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6D777" w14:textId="77777777" w:rsidR="009E47E0" w:rsidRPr="00CA6258" w:rsidRDefault="009E139A" w:rsidP="00457A31">
      <w:pPr>
        <w:spacing w:after="0"/>
        <w:jc w:val="center"/>
        <w:rPr>
          <w:rFonts w:ascii="Times New Roman" w:hAnsi="Times New Roman" w:cs="Times New Roman"/>
          <w:b/>
          <w:sz w:val="24"/>
          <w:szCs w:val="24"/>
        </w:rPr>
      </w:pPr>
      <w:r w:rsidRPr="00CA6258">
        <w:rPr>
          <w:rFonts w:ascii="Times New Roman" w:hAnsi="Times New Roman" w:cs="Times New Roman"/>
          <w:b/>
          <w:sz w:val="24"/>
          <w:szCs w:val="24"/>
        </w:rPr>
        <w:t>ПУБЛИЧНАЯ ОФЕРТА</w:t>
      </w:r>
    </w:p>
    <w:p w14:paraId="4C34D169" w14:textId="77777777" w:rsidR="00F93FD4" w:rsidRPr="00F93FD4" w:rsidRDefault="00F93FD4" w:rsidP="00F93FD4">
      <w:pPr>
        <w:spacing w:after="0"/>
        <w:jc w:val="center"/>
        <w:rPr>
          <w:rFonts w:ascii="Times New Roman" w:hAnsi="Times New Roman" w:cs="Times New Roman"/>
          <w:b/>
          <w:sz w:val="24"/>
          <w:szCs w:val="24"/>
        </w:rPr>
      </w:pPr>
      <w:r w:rsidRPr="00F93FD4">
        <w:rPr>
          <w:rFonts w:ascii="Times New Roman" w:hAnsi="Times New Roman" w:cs="Times New Roman"/>
          <w:b/>
          <w:sz w:val="24"/>
          <w:szCs w:val="24"/>
        </w:rPr>
        <w:t xml:space="preserve">на метрологические услуги </w:t>
      </w:r>
    </w:p>
    <w:p w14:paraId="2152998A" w14:textId="77777777" w:rsidR="005E6E74" w:rsidRDefault="00F93FD4" w:rsidP="00F93FD4">
      <w:pPr>
        <w:spacing w:after="0"/>
        <w:jc w:val="center"/>
        <w:rPr>
          <w:rFonts w:ascii="Times New Roman" w:hAnsi="Times New Roman" w:cs="Times New Roman"/>
          <w:b/>
          <w:sz w:val="24"/>
          <w:szCs w:val="24"/>
        </w:rPr>
      </w:pPr>
      <w:r w:rsidRPr="00F93FD4">
        <w:rPr>
          <w:rFonts w:ascii="Times New Roman" w:hAnsi="Times New Roman" w:cs="Times New Roman"/>
          <w:b/>
          <w:sz w:val="24"/>
          <w:szCs w:val="24"/>
        </w:rPr>
        <w:t>в сфере учёта энергоносителей</w:t>
      </w:r>
    </w:p>
    <w:p w14:paraId="78D9084A" w14:textId="77777777" w:rsidR="00F93FD4" w:rsidRPr="00CA6258" w:rsidRDefault="00F93FD4" w:rsidP="00F93FD4">
      <w:pPr>
        <w:spacing w:after="0"/>
        <w:jc w:val="center"/>
        <w:rPr>
          <w:rFonts w:ascii="Times New Roman" w:hAnsi="Times New Roman" w:cs="Times New Roman"/>
          <w:b/>
          <w:sz w:val="24"/>
          <w:szCs w:val="24"/>
        </w:rPr>
      </w:pPr>
    </w:p>
    <w:p w14:paraId="391FF1D3" w14:textId="77777777" w:rsidR="005E6E74" w:rsidRPr="00F93FD4" w:rsidRDefault="005E6E74" w:rsidP="00F93FD4">
      <w:pPr>
        <w:pStyle w:val="a3"/>
        <w:ind w:left="0" w:firstLine="709"/>
        <w:jc w:val="both"/>
        <w:rPr>
          <w:rFonts w:ascii="Times New Roman" w:hAnsi="Times New Roman" w:cs="Times New Roman"/>
          <w:b/>
          <w:sz w:val="24"/>
          <w:szCs w:val="24"/>
        </w:rPr>
      </w:pPr>
      <w:r w:rsidRPr="00CA6258">
        <w:rPr>
          <w:rFonts w:ascii="Times New Roman" w:hAnsi="Times New Roman" w:cs="Times New Roman"/>
          <w:sz w:val="24"/>
          <w:szCs w:val="24"/>
        </w:rPr>
        <w:t>В соответствии со статьей 437</w:t>
      </w:r>
      <w:r w:rsidR="00AB3DD2" w:rsidRPr="00CA6258">
        <w:rPr>
          <w:rFonts w:ascii="Times New Roman" w:hAnsi="Times New Roman" w:cs="Times New Roman"/>
          <w:sz w:val="24"/>
          <w:szCs w:val="24"/>
        </w:rPr>
        <w:t>, 438</w:t>
      </w:r>
      <w:r w:rsidRPr="00CA6258">
        <w:rPr>
          <w:rFonts w:ascii="Times New Roman" w:hAnsi="Times New Roman" w:cs="Times New Roman"/>
          <w:sz w:val="24"/>
          <w:szCs w:val="24"/>
        </w:rPr>
        <w:t xml:space="preserve"> Гражданского Кодекса Российской Федерации (ГК РФ) настоящ</w:t>
      </w:r>
      <w:r w:rsidR="00EC047E" w:rsidRPr="00CA6258">
        <w:rPr>
          <w:rFonts w:ascii="Times New Roman" w:hAnsi="Times New Roman" w:cs="Times New Roman"/>
          <w:sz w:val="24"/>
          <w:szCs w:val="24"/>
        </w:rPr>
        <w:t>ий документ является официальным</w:t>
      </w:r>
      <w:r w:rsidR="00061969" w:rsidRPr="00CA6258">
        <w:rPr>
          <w:rFonts w:ascii="Times New Roman" w:hAnsi="Times New Roman" w:cs="Times New Roman"/>
          <w:sz w:val="24"/>
          <w:szCs w:val="24"/>
        </w:rPr>
        <w:t xml:space="preserve"> публичным</w:t>
      </w:r>
      <w:r w:rsidR="00EC047E" w:rsidRPr="00CA6258">
        <w:rPr>
          <w:rFonts w:ascii="Times New Roman" w:hAnsi="Times New Roman" w:cs="Times New Roman"/>
          <w:sz w:val="24"/>
          <w:szCs w:val="24"/>
        </w:rPr>
        <w:t xml:space="preserve"> предложением (далее </w:t>
      </w:r>
      <w:r w:rsidRPr="00CA6258">
        <w:rPr>
          <w:rFonts w:ascii="Times New Roman" w:hAnsi="Times New Roman" w:cs="Times New Roman"/>
          <w:sz w:val="24"/>
          <w:szCs w:val="24"/>
        </w:rPr>
        <w:t xml:space="preserve"> публичной офертой</w:t>
      </w:r>
      <w:r w:rsidR="00EC047E" w:rsidRPr="00CA6258">
        <w:rPr>
          <w:rFonts w:ascii="Times New Roman" w:hAnsi="Times New Roman" w:cs="Times New Roman"/>
          <w:sz w:val="24"/>
          <w:szCs w:val="24"/>
        </w:rPr>
        <w:t>) Федерального</w:t>
      </w:r>
      <w:r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бюджетного учреждения</w:t>
      </w:r>
      <w:r w:rsidRPr="00CA6258">
        <w:rPr>
          <w:rFonts w:ascii="Times New Roman" w:hAnsi="Times New Roman" w:cs="Times New Roman"/>
          <w:sz w:val="24"/>
          <w:szCs w:val="24"/>
        </w:rPr>
        <w:t xml:space="preserve"> «Государственный региональный центр стандартизации, метрологии и испытаний в Свердловской области» (ФБУ «УРАЛТЕСТ»), в дальнейшем именуемого ИСПОЛНИТЕЛЬ,</w:t>
      </w:r>
      <w:r w:rsidR="00061969" w:rsidRPr="00CA6258">
        <w:rPr>
          <w:rFonts w:ascii="Times New Roman" w:hAnsi="Times New Roman" w:cs="Times New Roman"/>
          <w:sz w:val="24"/>
          <w:szCs w:val="24"/>
        </w:rPr>
        <w:t xml:space="preserve"> в лице </w:t>
      </w:r>
      <w:r w:rsidR="00EC047E" w:rsidRPr="00CA6258">
        <w:rPr>
          <w:rFonts w:ascii="Times New Roman" w:hAnsi="Times New Roman" w:cs="Times New Roman"/>
          <w:sz w:val="24"/>
          <w:szCs w:val="24"/>
        </w:rPr>
        <w:t>Генерального директора</w:t>
      </w:r>
      <w:r w:rsidR="00D04F1F"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 xml:space="preserve">Суханова Ю.М., действующего на основании Устава, заключить возмездный Договор </w:t>
      </w:r>
      <w:r w:rsidR="00F93FD4" w:rsidRPr="00F93FD4">
        <w:rPr>
          <w:rFonts w:ascii="Times New Roman" w:hAnsi="Times New Roman" w:cs="Times New Roman"/>
          <w:sz w:val="24"/>
          <w:szCs w:val="24"/>
        </w:rPr>
        <w:t>на метрологические услуги в сфере учёта энергоносителей</w:t>
      </w:r>
      <w:r w:rsidR="00EC047E" w:rsidRPr="00F93FD4">
        <w:rPr>
          <w:rFonts w:ascii="Times New Roman" w:hAnsi="Times New Roman" w:cs="Times New Roman"/>
          <w:sz w:val="24"/>
          <w:szCs w:val="24"/>
        </w:rPr>
        <w:t xml:space="preserve"> (далее Договор)  на указанных ниже условиях </w:t>
      </w:r>
      <w:r w:rsidRPr="00F93FD4">
        <w:rPr>
          <w:rFonts w:ascii="Times New Roman" w:hAnsi="Times New Roman" w:cs="Times New Roman"/>
          <w:sz w:val="24"/>
          <w:szCs w:val="24"/>
        </w:rPr>
        <w:t>и содержит в</w:t>
      </w:r>
      <w:r w:rsidR="002E7EB3" w:rsidRPr="00F93FD4">
        <w:rPr>
          <w:rFonts w:ascii="Times New Roman" w:hAnsi="Times New Roman" w:cs="Times New Roman"/>
          <w:sz w:val="24"/>
          <w:szCs w:val="24"/>
        </w:rPr>
        <w:t>с</w:t>
      </w:r>
      <w:r w:rsidR="00D04F1F" w:rsidRPr="00F93FD4">
        <w:rPr>
          <w:rFonts w:ascii="Times New Roman" w:hAnsi="Times New Roman" w:cs="Times New Roman"/>
          <w:sz w:val="24"/>
          <w:szCs w:val="24"/>
        </w:rPr>
        <w:t>е существенные условия оказываемых</w:t>
      </w:r>
      <w:r w:rsidRPr="00F93FD4">
        <w:rPr>
          <w:rFonts w:ascii="Times New Roman" w:hAnsi="Times New Roman" w:cs="Times New Roman"/>
          <w:sz w:val="24"/>
          <w:szCs w:val="24"/>
        </w:rPr>
        <w:t xml:space="preserve"> услуг</w:t>
      </w:r>
      <w:r w:rsidR="00EC047E" w:rsidRPr="00F93FD4">
        <w:rPr>
          <w:rFonts w:ascii="Times New Roman" w:hAnsi="Times New Roman" w:cs="Times New Roman"/>
          <w:sz w:val="24"/>
          <w:szCs w:val="24"/>
        </w:rPr>
        <w:t>.</w:t>
      </w:r>
    </w:p>
    <w:p w14:paraId="198CF7B5" w14:textId="77777777" w:rsidR="00AB3DD2" w:rsidRPr="00CA6258" w:rsidRDefault="00AB3DD2" w:rsidP="00757836">
      <w:pPr>
        <w:pStyle w:val="a3"/>
        <w:spacing w:after="0"/>
        <w:ind w:left="0" w:firstLine="709"/>
        <w:contextualSpacing w:val="0"/>
        <w:jc w:val="both"/>
        <w:rPr>
          <w:rFonts w:ascii="Times New Roman" w:hAnsi="Times New Roman" w:cs="Times New Roman"/>
          <w:b/>
          <w:sz w:val="24"/>
          <w:szCs w:val="24"/>
        </w:rPr>
      </w:pPr>
    </w:p>
    <w:p w14:paraId="50079C3E" w14:textId="43A2DB92" w:rsidR="00757836" w:rsidRPr="00457A31" w:rsidRDefault="00413248" w:rsidP="00457A31">
      <w:pPr>
        <w:pStyle w:val="a3"/>
        <w:numPr>
          <w:ilvl w:val="0"/>
          <w:numId w:val="1"/>
        </w:numPr>
        <w:spacing w:after="0"/>
        <w:ind w:left="0" w:firstLine="709"/>
        <w:contextualSpacing w:val="0"/>
        <w:jc w:val="both"/>
        <w:rPr>
          <w:rFonts w:ascii="Times New Roman" w:hAnsi="Times New Roman" w:cs="Times New Roman"/>
          <w:b/>
          <w:sz w:val="24"/>
          <w:szCs w:val="24"/>
        </w:rPr>
      </w:pPr>
      <w:r>
        <w:rPr>
          <w:rFonts w:ascii="Times New Roman" w:hAnsi="Times New Roman" w:cs="Times New Roman"/>
          <w:b/>
          <w:sz w:val="24"/>
          <w:szCs w:val="24"/>
        </w:rPr>
        <w:t>ТЕРМИНЫ И ОПРЕДЕЛЕНИЯ</w:t>
      </w:r>
    </w:p>
    <w:p w14:paraId="4F01C6EC" w14:textId="77777777" w:rsidR="00AB3DD2" w:rsidRPr="00CA6258" w:rsidRDefault="00AB3DD2"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В целях настоящего документа нижепр</w:t>
      </w:r>
      <w:r w:rsidR="0035016C" w:rsidRPr="00CA6258">
        <w:rPr>
          <w:rFonts w:ascii="Times New Roman" w:hAnsi="Times New Roman" w:cs="Times New Roman"/>
          <w:sz w:val="24"/>
          <w:szCs w:val="24"/>
        </w:rPr>
        <w:t xml:space="preserve">иведенные термины используются </w:t>
      </w:r>
      <w:r w:rsidRPr="00CA6258">
        <w:rPr>
          <w:rFonts w:ascii="Times New Roman" w:hAnsi="Times New Roman" w:cs="Times New Roman"/>
          <w:sz w:val="24"/>
          <w:szCs w:val="24"/>
        </w:rPr>
        <w:t>в следующих значениях:</w:t>
      </w:r>
    </w:p>
    <w:p w14:paraId="123921C1" w14:textId="77777777" w:rsidR="00AB3DD2" w:rsidRPr="00CA6258" w:rsidRDefault="00AB3DD2" w:rsidP="00BB4074">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Pr="00CA6258">
        <w:rPr>
          <w:rFonts w:ascii="Times New Roman" w:hAnsi="Times New Roman" w:cs="Times New Roman"/>
          <w:b/>
          <w:sz w:val="24"/>
          <w:szCs w:val="24"/>
        </w:rPr>
        <w:t>Оферта</w:t>
      </w:r>
      <w:r w:rsidR="004A0795">
        <w:rPr>
          <w:rFonts w:ascii="Times New Roman" w:hAnsi="Times New Roman" w:cs="Times New Roman"/>
          <w:sz w:val="24"/>
          <w:szCs w:val="24"/>
        </w:rPr>
        <w:t xml:space="preserve"> – н</w:t>
      </w:r>
      <w:r w:rsidRPr="00CA6258">
        <w:rPr>
          <w:rFonts w:ascii="Times New Roman" w:hAnsi="Times New Roman" w:cs="Times New Roman"/>
          <w:sz w:val="24"/>
          <w:szCs w:val="24"/>
        </w:rPr>
        <w:t xml:space="preserve">астоящая публичная оферта о заключении договора </w:t>
      </w:r>
      <w:r w:rsidR="00F93FD4" w:rsidRPr="00F93FD4">
        <w:rPr>
          <w:rFonts w:ascii="Times New Roman" w:hAnsi="Times New Roman" w:cs="Times New Roman"/>
          <w:sz w:val="24"/>
          <w:szCs w:val="24"/>
        </w:rPr>
        <w:t>на метрологические услуги в сфере учёта энергоносителей</w:t>
      </w:r>
      <w:r w:rsidR="00D04F1F" w:rsidRPr="00CA6258">
        <w:rPr>
          <w:rFonts w:ascii="Times New Roman" w:hAnsi="Times New Roman" w:cs="Times New Roman"/>
          <w:sz w:val="24"/>
          <w:szCs w:val="24"/>
        </w:rPr>
        <w:t>, размещенная</w:t>
      </w:r>
      <w:r w:rsidR="00061969" w:rsidRPr="00CA6258">
        <w:rPr>
          <w:rFonts w:ascii="Times New Roman" w:hAnsi="Times New Roman" w:cs="Times New Roman"/>
          <w:sz w:val="24"/>
          <w:szCs w:val="24"/>
        </w:rPr>
        <w:t xml:space="preserve"> в</w:t>
      </w:r>
      <w:r w:rsidRPr="00CA6258">
        <w:rPr>
          <w:rFonts w:ascii="Times New Roman" w:hAnsi="Times New Roman" w:cs="Times New Roman"/>
          <w:sz w:val="24"/>
          <w:szCs w:val="24"/>
        </w:rPr>
        <w:t xml:space="preserve"> сети «Интернет» по адресу:</w:t>
      </w:r>
      <w:r w:rsidR="00BB4074" w:rsidRPr="00BB4074">
        <w:rPr>
          <w:rFonts w:ascii="Times New Roman" w:hAnsi="Times New Roman" w:cs="Times New Roman"/>
          <w:sz w:val="24"/>
          <w:szCs w:val="24"/>
        </w:rPr>
        <w:t xml:space="preserve"> </w:t>
      </w:r>
      <w:hyperlink r:id="rId6" w:history="1">
        <w:r w:rsidR="00BB4074" w:rsidRPr="00BB4074">
          <w:rPr>
            <w:rStyle w:val="a4"/>
            <w:rFonts w:ascii="Times New Roman" w:hAnsi="Times New Roman" w:cs="Times New Roman"/>
            <w:sz w:val="24"/>
            <w:szCs w:val="24"/>
          </w:rPr>
          <w:t>https://www.uraltest.ru/ob-uchrezhdenii/documents/tipovye-dogovory/</w:t>
        </w:r>
      </w:hyperlink>
      <w:r w:rsidRPr="00CA6258">
        <w:rPr>
          <w:rFonts w:ascii="Times New Roman" w:hAnsi="Times New Roman" w:cs="Times New Roman"/>
          <w:sz w:val="24"/>
          <w:szCs w:val="24"/>
        </w:rPr>
        <w:t>.</w:t>
      </w:r>
    </w:p>
    <w:p w14:paraId="34D0B0AC" w14:textId="77777777" w:rsidR="00472837" w:rsidRPr="00CA6258" w:rsidRDefault="00AB3DD2"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Акцепт Оферты </w:t>
      </w:r>
      <w:r w:rsidR="00A533C7">
        <w:rPr>
          <w:rFonts w:ascii="Times New Roman" w:hAnsi="Times New Roman" w:cs="Times New Roman"/>
          <w:sz w:val="24"/>
          <w:szCs w:val="24"/>
        </w:rPr>
        <w:t>–</w:t>
      </w:r>
      <w:r w:rsidRPr="00CA6258">
        <w:rPr>
          <w:rFonts w:ascii="Times New Roman" w:hAnsi="Times New Roman" w:cs="Times New Roman"/>
          <w:sz w:val="24"/>
          <w:szCs w:val="24"/>
        </w:rPr>
        <w:t xml:space="preserve"> </w:t>
      </w:r>
      <w:r w:rsidR="00A533C7">
        <w:rPr>
          <w:rFonts w:ascii="Times New Roman" w:hAnsi="Times New Roman" w:cs="Times New Roman"/>
          <w:sz w:val="24"/>
          <w:szCs w:val="24"/>
        </w:rPr>
        <w:t>ответ на Оферту выраженный Заказчиком путем полного</w:t>
      </w:r>
      <w:r w:rsidRPr="00CA6258">
        <w:rPr>
          <w:rFonts w:ascii="Times New Roman" w:hAnsi="Times New Roman" w:cs="Times New Roman"/>
          <w:sz w:val="24"/>
          <w:szCs w:val="24"/>
        </w:rPr>
        <w:t xml:space="preserve"> и </w:t>
      </w:r>
      <w:r w:rsidR="00A533C7">
        <w:rPr>
          <w:rFonts w:ascii="Times New Roman" w:hAnsi="Times New Roman" w:cs="Times New Roman"/>
          <w:sz w:val="24"/>
          <w:szCs w:val="24"/>
        </w:rPr>
        <w:t>безоговорочного принятия</w:t>
      </w:r>
      <w:r w:rsidRPr="00CA6258">
        <w:rPr>
          <w:rFonts w:ascii="Times New Roman" w:hAnsi="Times New Roman" w:cs="Times New Roman"/>
          <w:sz w:val="24"/>
          <w:szCs w:val="24"/>
        </w:rPr>
        <w:t xml:space="preserve"> условий Договора</w:t>
      </w:r>
      <w:r w:rsidR="00A533C7">
        <w:rPr>
          <w:rFonts w:ascii="Times New Roman" w:hAnsi="Times New Roman" w:cs="Times New Roman"/>
          <w:sz w:val="24"/>
          <w:szCs w:val="24"/>
        </w:rPr>
        <w:t xml:space="preserve">. Ответ совершается Заказчиком </w:t>
      </w:r>
      <w:proofErr w:type="gramStart"/>
      <w:r w:rsidR="00A533C7">
        <w:rPr>
          <w:rFonts w:ascii="Times New Roman" w:hAnsi="Times New Roman" w:cs="Times New Roman"/>
          <w:sz w:val="24"/>
          <w:szCs w:val="24"/>
        </w:rPr>
        <w:t>в порядке</w:t>
      </w:r>
      <w:proofErr w:type="gramEnd"/>
      <w:r w:rsidRPr="00CA6258">
        <w:rPr>
          <w:rFonts w:ascii="Times New Roman" w:hAnsi="Times New Roman" w:cs="Times New Roman"/>
          <w:sz w:val="24"/>
          <w:szCs w:val="24"/>
        </w:rPr>
        <w:t xml:space="preserve"> </w:t>
      </w:r>
      <w:r w:rsidR="00A533C7">
        <w:rPr>
          <w:rFonts w:ascii="Times New Roman" w:hAnsi="Times New Roman" w:cs="Times New Roman"/>
          <w:color w:val="000000" w:themeColor="text1"/>
          <w:sz w:val="24"/>
          <w:szCs w:val="24"/>
        </w:rPr>
        <w:t>указанном</w:t>
      </w:r>
      <w:r w:rsidRPr="00CA6258">
        <w:rPr>
          <w:rFonts w:ascii="Times New Roman" w:hAnsi="Times New Roman" w:cs="Times New Roman"/>
          <w:color w:val="000000" w:themeColor="text1"/>
          <w:sz w:val="24"/>
          <w:szCs w:val="24"/>
        </w:rPr>
        <w:t xml:space="preserve"> в </w:t>
      </w:r>
      <w:r w:rsidR="006805C5" w:rsidRPr="00CA6258">
        <w:rPr>
          <w:rFonts w:ascii="Times New Roman" w:hAnsi="Times New Roman" w:cs="Times New Roman"/>
          <w:color w:val="000000" w:themeColor="text1"/>
          <w:sz w:val="24"/>
          <w:szCs w:val="24"/>
        </w:rPr>
        <w:t>пункте 2.3</w:t>
      </w:r>
      <w:r w:rsidRPr="00CA6258">
        <w:rPr>
          <w:rFonts w:ascii="Times New Roman" w:hAnsi="Times New Roman" w:cs="Times New Roman"/>
          <w:sz w:val="24"/>
          <w:szCs w:val="24"/>
        </w:rPr>
        <w:t>. настоящей Оферты</w:t>
      </w:r>
      <w:r w:rsidR="00472837" w:rsidRPr="00CA6258">
        <w:rPr>
          <w:rFonts w:ascii="Times New Roman" w:hAnsi="Times New Roman" w:cs="Times New Roman"/>
          <w:sz w:val="24"/>
          <w:szCs w:val="24"/>
        </w:rPr>
        <w:t>.</w:t>
      </w:r>
    </w:p>
    <w:p w14:paraId="45167BDE" w14:textId="77777777" w:rsidR="00472837" w:rsidRPr="00CA6258" w:rsidRDefault="00AB3DD2"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Исполнитель</w:t>
      </w:r>
      <w:r w:rsidRPr="00CA6258">
        <w:rPr>
          <w:rFonts w:ascii="Times New Roman" w:hAnsi="Times New Roman" w:cs="Times New Roman"/>
          <w:sz w:val="24"/>
          <w:szCs w:val="24"/>
        </w:rPr>
        <w:t xml:space="preserve"> –  Федерального бюджетного учреждения «Государственный региональный центр стандартизации, метрологии и испытаний в Свердловской области» (ФБУ «УРАЛТЕСТ») ( ИНН 6662005668, КПП 668501001, адрес: 620990, Свердловская область, г. Екатеринбур</w:t>
      </w:r>
      <w:r w:rsidR="00472837" w:rsidRPr="00CA6258">
        <w:rPr>
          <w:rFonts w:ascii="Times New Roman" w:hAnsi="Times New Roman" w:cs="Times New Roman"/>
          <w:sz w:val="24"/>
          <w:szCs w:val="24"/>
        </w:rPr>
        <w:t>г, ул. Красноармейская, д. 2 а.</w:t>
      </w:r>
      <w:r w:rsidRPr="00CA6258">
        <w:rPr>
          <w:rFonts w:ascii="Times New Roman" w:hAnsi="Times New Roman" w:cs="Times New Roman"/>
          <w:sz w:val="24"/>
          <w:szCs w:val="24"/>
        </w:rPr>
        <w:t>)</w:t>
      </w:r>
      <w:r w:rsidR="00E31D05" w:rsidRPr="00CA6258">
        <w:rPr>
          <w:rFonts w:ascii="Times New Roman" w:hAnsi="Times New Roman" w:cs="Times New Roman"/>
          <w:sz w:val="24"/>
          <w:szCs w:val="24"/>
        </w:rPr>
        <w:t xml:space="preserve"> является государственным региональным центром метрологии, находится в ведении  </w:t>
      </w:r>
      <w:proofErr w:type="spellStart"/>
      <w:r w:rsidR="00E31D05" w:rsidRPr="00CA6258">
        <w:rPr>
          <w:rFonts w:ascii="Times New Roman" w:hAnsi="Times New Roman" w:cs="Times New Roman"/>
          <w:sz w:val="24"/>
          <w:szCs w:val="24"/>
        </w:rPr>
        <w:t>Росстандарта</w:t>
      </w:r>
      <w:proofErr w:type="spellEnd"/>
      <w:r w:rsidR="00E31D05" w:rsidRPr="00CA6258">
        <w:rPr>
          <w:rFonts w:ascii="Times New Roman" w:hAnsi="Times New Roman" w:cs="Times New Roman"/>
          <w:sz w:val="24"/>
          <w:szCs w:val="24"/>
        </w:rPr>
        <w:t xml:space="preserve">, и в целях осуществления его функций  выполняет  работы и (или) оказывает услуги по обеспечению единства измерений в установленной области деятельности. Учредителем Исполнителя является Российская Федерация, в силу организационно-правовой формы </w:t>
      </w:r>
      <w:proofErr w:type="spellStart"/>
      <w:r w:rsidR="00E31D05" w:rsidRPr="00CA6258">
        <w:rPr>
          <w:rFonts w:ascii="Times New Roman" w:hAnsi="Times New Roman" w:cs="Times New Roman"/>
          <w:sz w:val="24"/>
          <w:szCs w:val="24"/>
        </w:rPr>
        <w:t>бенефициарный</w:t>
      </w:r>
      <w:proofErr w:type="spellEnd"/>
      <w:r w:rsidR="00E31D05" w:rsidRPr="00CA6258">
        <w:rPr>
          <w:rFonts w:ascii="Times New Roman" w:hAnsi="Times New Roman" w:cs="Times New Roman"/>
          <w:sz w:val="24"/>
          <w:szCs w:val="24"/>
        </w:rPr>
        <w:t xml:space="preserve"> собственник у Исполнителя отсутствует (информация раскрыта в ЕГРЮЛ и на официальном сайте Федерального Казначейства РФ: </w:t>
      </w:r>
      <w:hyperlink r:id="rId7" w:history="1">
        <w:r w:rsidR="00E31D05" w:rsidRPr="00CA6258">
          <w:rPr>
            <w:rStyle w:val="a4"/>
            <w:rFonts w:ascii="Times New Roman" w:hAnsi="Times New Roman" w:cs="Times New Roman"/>
            <w:sz w:val="24"/>
            <w:szCs w:val="24"/>
            <w:lang w:val="en-US"/>
          </w:rPr>
          <w:t>www</w:t>
        </w:r>
        <w:r w:rsidR="00E31D05" w:rsidRPr="00CA6258">
          <w:rPr>
            <w:rStyle w:val="a4"/>
            <w:rFonts w:ascii="Times New Roman" w:hAnsi="Times New Roman" w:cs="Times New Roman"/>
            <w:sz w:val="24"/>
            <w:szCs w:val="24"/>
          </w:rPr>
          <w:t>.</w:t>
        </w:r>
        <w:r w:rsidR="00E31D05" w:rsidRPr="00CA6258">
          <w:rPr>
            <w:rStyle w:val="a4"/>
            <w:rFonts w:ascii="Times New Roman" w:hAnsi="Times New Roman" w:cs="Times New Roman"/>
            <w:sz w:val="24"/>
            <w:szCs w:val="24"/>
            <w:lang w:val="en-US"/>
          </w:rPr>
          <w:t>bus</w:t>
        </w:r>
        <w:r w:rsidR="00E31D05" w:rsidRPr="00CA6258">
          <w:rPr>
            <w:rStyle w:val="a4"/>
            <w:rFonts w:ascii="Times New Roman" w:hAnsi="Times New Roman" w:cs="Times New Roman"/>
            <w:sz w:val="24"/>
            <w:szCs w:val="24"/>
          </w:rPr>
          <w:t>.</w:t>
        </w:r>
        <w:proofErr w:type="spellStart"/>
        <w:r w:rsidR="00E31D05" w:rsidRPr="00CA6258">
          <w:rPr>
            <w:rStyle w:val="a4"/>
            <w:rFonts w:ascii="Times New Roman" w:hAnsi="Times New Roman" w:cs="Times New Roman"/>
            <w:sz w:val="24"/>
            <w:szCs w:val="24"/>
            <w:lang w:val="en-US"/>
          </w:rPr>
          <w:t>gov</w:t>
        </w:r>
        <w:proofErr w:type="spellEnd"/>
        <w:r w:rsidR="00E31D05" w:rsidRPr="00CA6258">
          <w:rPr>
            <w:rStyle w:val="a4"/>
            <w:rFonts w:ascii="Times New Roman" w:hAnsi="Times New Roman" w:cs="Times New Roman"/>
            <w:sz w:val="24"/>
            <w:szCs w:val="24"/>
          </w:rPr>
          <w:t>.</w:t>
        </w:r>
        <w:proofErr w:type="spellStart"/>
        <w:r w:rsidR="00E31D05" w:rsidRPr="00CA6258">
          <w:rPr>
            <w:rStyle w:val="a4"/>
            <w:rFonts w:ascii="Times New Roman" w:hAnsi="Times New Roman" w:cs="Times New Roman"/>
            <w:sz w:val="24"/>
            <w:szCs w:val="24"/>
            <w:lang w:val="en-US"/>
          </w:rPr>
          <w:t>ru</w:t>
        </w:r>
        <w:proofErr w:type="spellEnd"/>
      </w:hyperlink>
      <w:r w:rsidR="00E31D05" w:rsidRPr="00CA6258">
        <w:rPr>
          <w:rFonts w:ascii="Times New Roman" w:hAnsi="Times New Roman" w:cs="Times New Roman"/>
          <w:sz w:val="24"/>
          <w:szCs w:val="24"/>
        </w:rPr>
        <w:t>).</w:t>
      </w:r>
    </w:p>
    <w:p w14:paraId="0A9AD522" w14:textId="77777777" w:rsidR="00472837" w:rsidRPr="00CA6258" w:rsidRDefault="00AB3DD2"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Заказчик</w:t>
      </w:r>
      <w:r w:rsidR="00061969" w:rsidRPr="00CA6258">
        <w:rPr>
          <w:rFonts w:ascii="Times New Roman" w:hAnsi="Times New Roman" w:cs="Times New Roman"/>
          <w:sz w:val="24"/>
          <w:szCs w:val="24"/>
        </w:rPr>
        <w:t xml:space="preserve"> </w:t>
      </w:r>
      <w:r w:rsidRPr="00CA6258">
        <w:rPr>
          <w:rFonts w:ascii="Times New Roman" w:hAnsi="Times New Roman" w:cs="Times New Roman"/>
          <w:sz w:val="24"/>
          <w:szCs w:val="24"/>
        </w:rPr>
        <w:t>–</w:t>
      </w:r>
      <w:r w:rsidR="00061969" w:rsidRPr="00CA6258">
        <w:rPr>
          <w:rFonts w:ascii="Times New Roman" w:hAnsi="Times New Roman" w:cs="Times New Roman"/>
          <w:sz w:val="24"/>
          <w:szCs w:val="24"/>
        </w:rPr>
        <w:t xml:space="preserve"> </w:t>
      </w:r>
      <w:r w:rsidR="00472837" w:rsidRPr="00CA6258">
        <w:rPr>
          <w:rFonts w:ascii="Times New Roman" w:hAnsi="Times New Roman" w:cs="Times New Roman"/>
          <w:sz w:val="24"/>
          <w:szCs w:val="24"/>
        </w:rPr>
        <w:t>юридическое лицо или дееспособное физическое лицо, осуществившее Акцепт настоящей Оферты на Сайте Исполнителя.</w:t>
      </w:r>
    </w:p>
    <w:p w14:paraId="70EF38E3" w14:textId="77777777" w:rsidR="00472837" w:rsidRPr="00CA6258" w:rsidRDefault="00472837"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Стороны</w:t>
      </w:r>
      <w:r w:rsidRPr="00CA6258">
        <w:rPr>
          <w:rFonts w:ascii="Times New Roman" w:hAnsi="Times New Roman" w:cs="Times New Roman"/>
          <w:sz w:val="24"/>
          <w:szCs w:val="24"/>
        </w:rPr>
        <w:t>- совместно именуемые Заказчик и Исполнитель.</w:t>
      </w:r>
    </w:p>
    <w:p w14:paraId="24665DDE" w14:textId="77777777" w:rsidR="00061969" w:rsidRPr="00CA6258" w:rsidRDefault="00061969"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Договор </w:t>
      </w:r>
      <w:r w:rsidRPr="00CA6258">
        <w:rPr>
          <w:rFonts w:ascii="Times New Roman" w:hAnsi="Times New Roman" w:cs="Times New Roman"/>
          <w:sz w:val="24"/>
          <w:szCs w:val="24"/>
        </w:rPr>
        <w:t xml:space="preserve">– договор </w:t>
      </w:r>
      <w:r w:rsidR="00F93FD4" w:rsidRPr="00F93FD4">
        <w:rPr>
          <w:rFonts w:ascii="Times New Roman" w:hAnsi="Times New Roman" w:cs="Times New Roman"/>
          <w:sz w:val="24"/>
          <w:szCs w:val="24"/>
        </w:rPr>
        <w:t>на метрологические услуги в сфере учёта энергоносителей</w:t>
      </w:r>
      <w:r w:rsidR="00F93FD4" w:rsidRPr="00CA6258">
        <w:rPr>
          <w:rFonts w:ascii="Times New Roman" w:hAnsi="Times New Roman" w:cs="Times New Roman"/>
          <w:sz w:val="24"/>
          <w:szCs w:val="24"/>
        </w:rPr>
        <w:t xml:space="preserve"> </w:t>
      </w:r>
      <w:r w:rsidRPr="00CA6258">
        <w:rPr>
          <w:rFonts w:ascii="Times New Roman" w:hAnsi="Times New Roman" w:cs="Times New Roman"/>
          <w:sz w:val="24"/>
          <w:szCs w:val="24"/>
        </w:rPr>
        <w:t>между исполнителем и Заказчиком, заключаемый в результате Акцепта настоящей публичной оферты.</w:t>
      </w:r>
    </w:p>
    <w:p w14:paraId="062BDBCD" w14:textId="77777777" w:rsidR="00BF57EC" w:rsidRPr="00CA6258" w:rsidRDefault="00472837"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Сайт Исполнителя</w:t>
      </w:r>
      <w:r w:rsidRPr="00CA6258">
        <w:rPr>
          <w:rFonts w:ascii="Times New Roman" w:hAnsi="Times New Roman" w:cs="Times New Roman"/>
          <w:sz w:val="24"/>
          <w:szCs w:val="24"/>
        </w:rPr>
        <w:t xml:space="preserve"> – интернет –ресурс Исполнителя, доступный по адресу: </w:t>
      </w:r>
      <w:hyperlink r:id="rId8" w:history="1">
        <w:proofErr w:type="gramStart"/>
        <w:r w:rsidRPr="00CA6258">
          <w:rPr>
            <w:rStyle w:val="a4"/>
            <w:rFonts w:ascii="Times New Roman" w:hAnsi="Times New Roman" w:cs="Times New Roman"/>
            <w:sz w:val="24"/>
            <w:szCs w:val="24"/>
          </w:rPr>
          <w:t>https://www.uraltest.ru/</w:t>
        </w:r>
      </w:hyperlink>
      <w:r w:rsidRPr="00CA6258">
        <w:rPr>
          <w:rFonts w:ascii="Times New Roman" w:hAnsi="Times New Roman" w:cs="Times New Roman"/>
          <w:sz w:val="24"/>
          <w:szCs w:val="24"/>
        </w:rPr>
        <w:t xml:space="preserve"> </w:t>
      </w:r>
      <w:r w:rsidR="00903FDC" w:rsidRPr="00CA6258">
        <w:rPr>
          <w:rFonts w:ascii="Times New Roman" w:hAnsi="Times New Roman" w:cs="Times New Roman"/>
          <w:sz w:val="24"/>
          <w:szCs w:val="24"/>
        </w:rPr>
        <w:t>,</w:t>
      </w:r>
      <w:proofErr w:type="gramEnd"/>
      <w:r w:rsidR="00903FDC" w:rsidRPr="00CA6258">
        <w:rPr>
          <w:rFonts w:ascii="Times New Roman" w:hAnsi="Times New Roman" w:cs="Times New Roman"/>
          <w:sz w:val="24"/>
          <w:szCs w:val="24"/>
        </w:rPr>
        <w:t xml:space="preserve"> с помощью которого осуществляется доступ Заказчика к Услугам Исполнителя.</w:t>
      </w:r>
    </w:p>
    <w:p w14:paraId="5B9C0C41" w14:textId="77777777" w:rsidR="00903FDC" w:rsidRDefault="00392BEA" w:rsidP="00BB4074">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 </w:t>
      </w:r>
      <w:r w:rsidR="00BF57EC" w:rsidRPr="00CA6258">
        <w:rPr>
          <w:rFonts w:ascii="Times New Roman" w:hAnsi="Times New Roman" w:cs="Times New Roman"/>
          <w:b/>
          <w:sz w:val="24"/>
          <w:szCs w:val="24"/>
        </w:rPr>
        <w:t xml:space="preserve">Личный кабинет </w:t>
      </w:r>
      <w:r w:rsidRPr="00CA6258">
        <w:rPr>
          <w:rFonts w:ascii="Times New Roman" w:hAnsi="Times New Roman" w:cs="Times New Roman"/>
          <w:sz w:val="24"/>
          <w:szCs w:val="24"/>
        </w:rPr>
        <w:t>–</w:t>
      </w:r>
      <w:r w:rsidR="00472837" w:rsidRPr="00CA6258">
        <w:rPr>
          <w:rFonts w:ascii="Times New Roman" w:hAnsi="Times New Roman" w:cs="Times New Roman"/>
          <w:sz w:val="24"/>
          <w:szCs w:val="24"/>
        </w:rPr>
        <w:t xml:space="preserve"> </w:t>
      </w:r>
      <w:r w:rsidRPr="00CA6258">
        <w:rPr>
          <w:rFonts w:ascii="Times New Roman" w:hAnsi="Times New Roman" w:cs="Times New Roman"/>
          <w:sz w:val="24"/>
          <w:szCs w:val="24"/>
        </w:rPr>
        <w:t>сервис Исполнителя, доступный по адресу:</w:t>
      </w:r>
      <w:r w:rsidR="00BB4074" w:rsidRPr="00BB4074">
        <w:rPr>
          <w:rFonts w:ascii="Times New Roman" w:hAnsi="Times New Roman" w:cs="Times New Roman"/>
          <w:sz w:val="24"/>
          <w:szCs w:val="24"/>
        </w:rPr>
        <w:t xml:space="preserve"> </w:t>
      </w:r>
      <w:hyperlink r:id="rId9" w:history="1">
        <w:r w:rsidR="00BB4074" w:rsidRPr="00BB4074">
          <w:rPr>
            <w:rStyle w:val="a4"/>
            <w:rFonts w:ascii="Times New Roman" w:hAnsi="Times New Roman" w:cs="Times New Roman"/>
            <w:sz w:val="24"/>
            <w:szCs w:val="24"/>
            <w:lang w:val="en-US"/>
          </w:rPr>
          <w:t>https</w:t>
        </w:r>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lk</w:t>
        </w:r>
        <w:proofErr w:type="spellEnd"/>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uraltest</w:t>
        </w:r>
        <w:proofErr w:type="spellEnd"/>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ru</w:t>
        </w:r>
        <w:proofErr w:type="spellEnd"/>
        <w:r w:rsidR="00BB4074" w:rsidRPr="00BB4074">
          <w:rPr>
            <w:rStyle w:val="a4"/>
            <w:rFonts w:ascii="Times New Roman" w:hAnsi="Times New Roman" w:cs="Times New Roman"/>
            <w:sz w:val="24"/>
            <w:szCs w:val="24"/>
          </w:rPr>
          <w:t>/</w:t>
        </w:r>
      </w:hyperlink>
      <w:r w:rsidRPr="00CA6258">
        <w:rPr>
          <w:rFonts w:ascii="Times New Roman" w:hAnsi="Times New Roman" w:cs="Times New Roman"/>
          <w:sz w:val="24"/>
          <w:szCs w:val="24"/>
        </w:rPr>
        <w:t>, с помощью которого осуществляется доступ Заказчика к услугам Исполнителя.</w:t>
      </w:r>
    </w:p>
    <w:p w14:paraId="5280250A" w14:textId="59CE3E7D" w:rsidR="00A336F1" w:rsidRPr="00564090" w:rsidRDefault="00A336F1" w:rsidP="00BB4074">
      <w:pPr>
        <w:pStyle w:val="a3"/>
        <w:numPr>
          <w:ilvl w:val="1"/>
          <w:numId w:val="1"/>
        </w:numPr>
        <w:spacing w:after="0"/>
        <w:ind w:left="0" w:firstLine="709"/>
        <w:contextualSpacing w:val="0"/>
        <w:jc w:val="both"/>
        <w:rPr>
          <w:rFonts w:ascii="Times New Roman" w:hAnsi="Times New Roman" w:cs="Times New Roman"/>
          <w:sz w:val="24"/>
          <w:szCs w:val="24"/>
        </w:rPr>
      </w:pPr>
      <w:r w:rsidRPr="00564090">
        <w:rPr>
          <w:rFonts w:ascii="Times New Roman" w:hAnsi="Times New Roman" w:cs="Times New Roman"/>
          <w:b/>
          <w:sz w:val="24"/>
          <w:szCs w:val="24"/>
        </w:rPr>
        <w:t>Измерительный комплекс (</w:t>
      </w:r>
      <w:r w:rsidR="007516E0" w:rsidRPr="00564090">
        <w:rPr>
          <w:rFonts w:ascii="Times New Roman" w:hAnsi="Times New Roman" w:cs="Times New Roman"/>
          <w:b/>
          <w:sz w:val="24"/>
          <w:szCs w:val="24"/>
        </w:rPr>
        <w:t xml:space="preserve">далее также </w:t>
      </w:r>
      <w:r w:rsidR="00DF3F39">
        <w:rPr>
          <w:rFonts w:ascii="Times New Roman" w:hAnsi="Times New Roman" w:cs="Times New Roman"/>
          <w:b/>
          <w:sz w:val="24"/>
          <w:szCs w:val="24"/>
        </w:rPr>
        <w:t xml:space="preserve">- </w:t>
      </w:r>
      <w:r w:rsidRPr="00564090">
        <w:rPr>
          <w:rFonts w:ascii="Times New Roman" w:hAnsi="Times New Roman" w:cs="Times New Roman"/>
          <w:b/>
          <w:sz w:val="24"/>
          <w:szCs w:val="24"/>
        </w:rPr>
        <w:t xml:space="preserve">ИК) </w:t>
      </w:r>
      <w:r w:rsidR="00913E94" w:rsidRPr="00564090">
        <w:rPr>
          <w:rFonts w:ascii="Times New Roman" w:hAnsi="Times New Roman" w:cs="Times New Roman"/>
          <w:sz w:val="24"/>
          <w:szCs w:val="24"/>
        </w:rPr>
        <w:t>–</w:t>
      </w:r>
      <w:r w:rsidRPr="00564090">
        <w:rPr>
          <w:rFonts w:ascii="Times New Roman" w:hAnsi="Times New Roman" w:cs="Times New Roman"/>
          <w:sz w:val="24"/>
          <w:szCs w:val="24"/>
        </w:rPr>
        <w:t xml:space="preserve"> </w:t>
      </w:r>
      <w:r w:rsidR="00D724C4">
        <w:rPr>
          <w:rFonts w:ascii="Times New Roman" w:hAnsi="Times New Roman" w:cs="Times New Roman"/>
          <w:sz w:val="24"/>
          <w:szCs w:val="24"/>
        </w:rPr>
        <w:t xml:space="preserve">совокупность измерительных трубопроводов, сужающих устройств, средств измерений параметров потока и среды вычислительных устройств, соединительных трубок (линий) и другого вспомогательного и дополнительного оборудования (фильтры, сепараторы, </w:t>
      </w:r>
      <w:r w:rsidR="00D724C4">
        <w:rPr>
          <w:rFonts w:ascii="Times New Roman" w:hAnsi="Times New Roman" w:cs="Times New Roman"/>
          <w:sz w:val="24"/>
          <w:szCs w:val="24"/>
        </w:rPr>
        <w:lastRenderedPageBreak/>
        <w:t xml:space="preserve">пробоотборники, запорная арматура, устройства подготовки потока, </w:t>
      </w:r>
      <w:proofErr w:type="spellStart"/>
      <w:r w:rsidR="00D724C4">
        <w:rPr>
          <w:rFonts w:ascii="Times New Roman" w:hAnsi="Times New Roman" w:cs="Times New Roman"/>
          <w:sz w:val="24"/>
          <w:szCs w:val="24"/>
        </w:rPr>
        <w:t>струевыпрямители</w:t>
      </w:r>
      <w:proofErr w:type="spellEnd"/>
      <w:r w:rsidR="00D724C4">
        <w:rPr>
          <w:rFonts w:ascii="Times New Roman" w:hAnsi="Times New Roman" w:cs="Times New Roman"/>
          <w:sz w:val="24"/>
          <w:szCs w:val="24"/>
        </w:rPr>
        <w:t xml:space="preserve">, блоки питания, барьеры </w:t>
      </w:r>
      <w:proofErr w:type="spellStart"/>
      <w:r w:rsidR="00D724C4">
        <w:rPr>
          <w:rFonts w:ascii="Times New Roman" w:hAnsi="Times New Roman" w:cs="Times New Roman"/>
          <w:sz w:val="24"/>
          <w:szCs w:val="24"/>
        </w:rPr>
        <w:t>искрозащиты</w:t>
      </w:r>
      <w:proofErr w:type="spellEnd"/>
      <w:r w:rsidR="00D724C4">
        <w:rPr>
          <w:rFonts w:ascii="Times New Roman" w:hAnsi="Times New Roman" w:cs="Times New Roman"/>
          <w:sz w:val="24"/>
          <w:szCs w:val="24"/>
        </w:rPr>
        <w:t xml:space="preserve"> и т.п.)</w:t>
      </w:r>
      <w:r w:rsidR="00413248">
        <w:rPr>
          <w:rFonts w:ascii="Times New Roman" w:hAnsi="Times New Roman" w:cs="Times New Roman"/>
          <w:sz w:val="24"/>
          <w:szCs w:val="24"/>
        </w:rPr>
        <w:t>.</w:t>
      </w:r>
    </w:p>
    <w:p w14:paraId="24CA3331" w14:textId="2051F922" w:rsidR="00913E94" w:rsidRPr="00564090" w:rsidRDefault="00913E94" w:rsidP="00BB4074">
      <w:pPr>
        <w:pStyle w:val="a3"/>
        <w:numPr>
          <w:ilvl w:val="1"/>
          <w:numId w:val="1"/>
        </w:numPr>
        <w:spacing w:after="0"/>
        <w:ind w:left="0" w:firstLine="709"/>
        <w:contextualSpacing w:val="0"/>
        <w:jc w:val="both"/>
        <w:rPr>
          <w:rFonts w:ascii="Times New Roman" w:hAnsi="Times New Roman" w:cs="Times New Roman"/>
          <w:sz w:val="24"/>
          <w:szCs w:val="24"/>
        </w:rPr>
      </w:pPr>
      <w:r w:rsidRPr="00564090">
        <w:rPr>
          <w:rFonts w:ascii="Times New Roman" w:hAnsi="Times New Roman" w:cs="Times New Roman"/>
          <w:b/>
          <w:sz w:val="24"/>
          <w:szCs w:val="24"/>
        </w:rPr>
        <w:t>Измерительный трубопровод (</w:t>
      </w:r>
      <w:r w:rsidR="007516E0" w:rsidRPr="00564090">
        <w:rPr>
          <w:rFonts w:ascii="Times New Roman" w:hAnsi="Times New Roman" w:cs="Times New Roman"/>
          <w:b/>
          <w:sz w:val="24"/>
          <w:szCs w:val="24"/>
        </w:rPr>
        <w:t xml:space="preserve">далее также </w:t>
      </w:r>
      <w:r w:rsidR="00DF3F39">
        <w:rPr>
          <w:rFonts w:ascii="Times New Roman" w:hAnsi="Times New Roman" w:cs="Times New Roman"/>
          <w:b/>
          <w:sz w:val="24"/>
          <w:szCs w:val="24"/>
        </w:rPr>
        <w:t xml:space="preserve">- </w:t>
      </w:r>
      <w:r w:rsidRPr="00564090">
        <w:rPr>
          <w:rFonts w:ascii="Times New Roman" w:hAnsi="Times New Roman" w:cs="Times New Roman"/>
          <w:b/>
          <w:sz w:val="24"/>
          <w:szCs w:val="24"/>
        </w:rPr>
        <w:t xml:space="preserve">ИТ) </w:t>
      </w:r>
      <w:r w:rsidR="00D724C4">
        <w:rPr>
          <w:rFonts w:ascii="Times New Roman" w:hAnsi="Times New Roman" w:cs="Times New Roman"/>
          <w:sz w:val="24"/>
          <w:szCs w:val="24"/>
        </w:rPr>
        <w:t>–</w:t>
      </w:r>
      <w:r w:rsidRPr="00564090">
        <w:rPr>
          <w:rFonts w:ascii="Times New Roman" w:hAnsi="Times New Roman" w:cs="Times New Roman"/>
          <w:sz w:val="24"/>
          <w:szCs w:val="24"/>
        </w:rPr>
        <w:t xml:space="preserve"> </w:t>
      </w:r>
      <w:r w:rsidR="00D724C4">
        <w:rPr>
          <w:rFonts w:ascii="Times New Roman" w:hAnsi="Times New Roman" w:cs="Times New Roman"/>
          <w:sz w:val="24"/>
          <w:szCs w:val="24"/>
        </w:rPr>
        <w:t>участок трубопровода, границы и геометрические параметры которого, а также размещение на нем средств измерений и местных сопротивлений нормируются выбранным стандартом и/или нормативными документами на конкретные средства измерений объема и расхода измеряемой среды.</w:t>
      </w:r>
    </w:p>
    <w:p w14:paraId="31BCD0AE" w14:textId="77777777" w:rsidR="00DF3F39" w:rsidRPr="00DF3F39" w:rsidRDefault="00F33565" w:rsidP="00DF3F39">
      <w:pPr>
        <w:pStyle w:val="a3"/>
        <w:numPr>
          <w:ilvl w:val="1"/>
          <w:numId w:val="1"/>
        </w:numPr>
        <w:spacing w:after="0"/>
        <w:ind w:left="0" w:firstLine="709"/>
        <w:contextualSpacing w:val="0"/>
        <w:jc w:val="both"/>
        <w:rPr>
          <w:rFonts w:ascii="Times New Roman" w:hAnsi="Times New Roman" w:cs="Times New Roman"/>
          <w:sz w:val="24"/>
          <w:szCs w:val="24"/>
        </w:rPr>
      </w:pPr>
      <w:r w:rsidRPr="00DF3F39">
        <w:rPr>
          <w:rFonts w:ascii="Times New Roman" w:hAnsi="Times New Roman" w:cs="Times New Roman"/>
          <w:b/>
          <w:sz w:val="24"/>
          <w:szCs w:val="24"/>
        </w:rPr>
        <w:t>ГОСТ (национальный стандарт)</w:t>
      </w:r>
      <w:r w:rsidRPr="00DF3F39">
        <w:rPr>
          <w:rFonts w:ascii="Times New Roman" w:hAnsi="Times New Roman" w:cs="Times New Roman"/>
          <w:sz w:val="24"/>
          <w:szCs w:val="24"/>
        </w:rPr>
        <w:t xml:space="preserve"> - документ по стандартизации, который разработан участником или участниками работ по стандартизации, в отношении которого проведена экспертиза в техническом комитете по стандартизации или проектном техническом комитете по стандартизации и в котором для всеобщего применения устанавливаются общие характеристики объекта стандартизации, а также правила и общие принципы в отношении объекта стандартизации. </w:t>
      </w:r>
    </w:p>
    <w:p w14:paraId="0A64AEF0" w14:textId="03CF574F" w:rsidR="00D32E15" w:rsidRPr="00564090" w:rsidRDefault="00D32E15" w:rsidP="00DF3F39">
      <w:pPr>
        <w:pStyle w:val="a3"/>
        <w:numPr>
          <w:ilvl w:val="1"/>
          <w:numId w:val="1"/>
        </w:numPr>
        <w:spacing w:after="0"/>
        <w:ind w:left="0" w:firstLine="709"/>
        <w:contextualSpacing w:val="0"/>
        <w:jc w:val="both"/>
        <w:rPr>
          <w:rFonts w:ascii="Times New Roman" w:hAnsi="Times New Roman" w:cs="Times New Roman"/>
          <w:sz w:val="24"/>
          <w:szCs w:val="24"/>
        </w:rPr>
      </w:pPr>
      <w:r w:rsidRPr="00DF3F39">
        <w:rPr>
          <w:rFonts w:ascii="Times New Roman" w:hAnsi="Times New Roman" w:cs="Times New Roman"/>
          <w:b/>
          <w:sz w:val="24"/>
          <w:szCs w:val="24"/>
        </w:rPr>
        <w:t>Средство измерения (</w:t>
      </w:r>
      <w:r w:rsidR="007516E0" w:rsidRPr="00DF3F39">
        <w:rPr>
          <w:rFonts w:ascii="Times New Roman" w:hAnsi="Times New Roman" w:cs="Times New Roman"/>
          <w:b/>
          <w:sz w:val="24"/>
          <w:szCs w:val="24"/>
        </w:rPr>
        <w:t xml:space="preserve">далее также </w:t>
      </w:r>
      <w:r w:rsidR="00DF3F39">
        <w:rPr>
          <w:rFonts w:ascii="Times New Roman" w:hAnsi="Times New Roman" w:cs="Times New Roman"/>
          <w:b/>
          <w:sz w:val="24"/>
          <w:szCs w:val="24"/>
        </w:rPr>
        <w:t xml:space="preserve">- </w:t>
      </w:r>
      <w:r w:rsidRPr="00DF3F39">
        <w:rPr>
          <w:rFonts w:ascii="Times New Roman" w:hAnsi="Times New Roman" w:cs="Times New Roman"/>
          <w:b/>
          <w:sz w:val="24"/>
          <w:szCs w:val="24"/>
        </w:rPr>
        <w:t>СИ)</w:t>
      </w:r>
      <w:r w:rsidRPr="00564090">
        <w:rPr>
          <w:rFonts w:ascii="Times New Roman" w:hAnsi="Times New Roman" w:cs="Times New Roman"/>
          <w:sz w:val="24"/>
          <w:szCs w:val="24"/>
        </w:rPr>
        <w:t xml:space="preserve"> – техническое средство, предназначенное для измерений.</w:t>
      </w:r>
    </w:p>
    <w:p w14:paraId="0524E669" w14:textId="4473E88D" w:rsidR="001A39F1" w:rsidRPr="00564090" w:rsidRDefault="001A39F1" w:rsidP="00D32E15">
      <w:pPr>
        <w:pStyle w:val="a3"/>
        <w:numPr>
          <w:ilvl w:val="1"/>
          <w:numId w:val="1"/>
        </w:numPr>
        <w:spacing w:after="0"/>
        <w:ind w:left="0" w:firstLine="709"/>
        <w:contextualSpacing w:val="0"/>
        <w:jc w:val="both"/>
        <w:rPr>
          <w:rFonts w:ascii="Times New Roman" w:hAnsi="Times New Roman" w:cs="Times New Roman"/>
          <w:sz w:val="24"/>
          <w:szCs w:val="24"/>
        </w:rPr>
      </w:pPr>
      <w:r w:rsidRPr="00564090">
        <w:rPr>
          <w:rFonts w:ascii="Times New Roman" w:hAnsi="Times New Roman" w:cs="Times New Roman"/>
          <w:b/>
          <w:sz w:val="24"/>
          <w:szCs w:val="24"/>
        </w:rPr>
        <w:t xml:space="preserve">Опросный лист </w:t>
      </w:r>
      <w:r w:rsidRPr="00564090">
        <w:rPr>
          <w:rFonts w:ascii="Times New Roman" w:hAnsi="Times New Roman" w:cs="Times New Roman"/>
          <w:sz w:val="24"/>
          <w:szCs w:val="24"/>
        </w:rPr>
        <w:t xml:space="preserve">– </w:t>
      </w:r>
      <w:r w:rsidR="00E06D5F">
        <w:rPr>
          <w:rFonts w:ascii="Times New Roman" w:hAnsi="Times New Roman" w:cs="Times New Roman"/>
          <w:sz w:val="24"/>
          <w:szCs w:val="24"/>
        </w:rPr>
        <w:t xml:space="preserve">анкета, характеризующая технические и метрологические характеристики, а также особенности измерительного комплекса. </w:t>
      </w:r>
    </w:p>
    <w:p w14:paraId="5A5F1E9D" w14:textId="4B67C235" w:rsidR="001A39F1" w:rsidRPr="00564090" w:rsidRDefault="001A39F1" w:rsidP="00D32E15">
      <w:pPr>
        <w:pStyle w:val="a3"/>
        <w:numPr>
          <w:ilvl w:val="1"/>
          <w:numId w:val="1"/>
        </w:numPr>
        <w:spacing w:after="0"/>
        <w:ind w:left="0" w:firstLine="709"/>
        <w:contextualSpacing w:val="0"/>
        <w:jc w:val="both"/>
        <w:rPr>
          <w:rFonts w:ascii="Times New Roman" w:hAnsi="Times New Roman" w:cs="Times New Roman"/>
          <w:sz w:val="24"/>
          <w:szCs w:val="24"/>
        </w:rPr>
      </w:pPr>
      <w:r w:rsidRPr="00564090">
        <w:rPr>
          <w:rFonts w:ascii="Times New Roman" w:hAnsi="Times New Roman" w:cs="Times New Roman"/>
          <w:b/>
          <w:sz w:val="24"/>
          <w:szCs w:val="24"/>
        </w:rPr>
        <w:t xml:space="preserve">Относительная расширенная неопределенность </w:t>
      </w:r>
      <w:r w:rsidR="00E06D5F">
        <w:rPr>
          <w:rFonts w:ascii="Times New Roman" w:hAnsi="Times New Roman" w:cs="Times New Roman"/>
          <w:sz w:val="24"/>
          <w:szCs w:val="24"/>
        </w:rPr>
        <w:t>–</w:t>
      </w:r>
      <w:r w:rsidRPr="00564090">
        <w:rPr>
          <w:rFonts w:ascii="Times New Roman" w:hAnsi="Times New Roman" w:cs="Times New Roman"/>
          <w:sz w:val="24"/>
          <w:szCs w:val="24"/>
        </w:rPr>
        <w:t xml:space="preserve"> </w:t>
      </w:r>
      <w:r w:rsidR="00E06D5F">
        <w:rPr>
          <w:rFonts w:ascii="Times New Roman" w:hAnsi="Times New Roman" w:cs="Times New Roman"/>
          <w:sz w:val="24"/>
          <w:szCs w:val="24"/>
        </w:rPr>
        <w:t xml:space="preserve">отношение </w:t>
      </w:r>
      <w:r w:rsidR="00D91B9C">
        <w:rPr>
          <w:rFonts w:ascii="Times New Roman" w:hAnsi="Times New Roman" w:cs="Times New Roman"/>
          <w:sz w:val="24"/>
          <w:szCs w:val="24"/>
        </w:rPr>
        <w:t xml:space="preserve">расширенной неопределенности к значению оценки измеряемой величины (результату измерения или среднему арифметическому результату измерений), выраженное в процентах. </w:t>
      </w:r>
    </w:p>
    <w:p w14:paraId="62CD2898" w14:textId="58402211" w:rsidR="00A60269" w:rsidRPr="00564090" w:rsidRDefault="00A60269" w:rsidP="00A60269">
      <w:pPr>
        <w:pStyle w:val="a3"/>
        <w:numPr>
          <w:ilvl w:val="1"/>
          <w:numId w:val="1"/>
        </w:numPr>
        <w:spacing w:after="0"/>
        <w:ind w:left="0" w:firstLine="709"/>
        <w:contextualSpacing w:val="0"/>
        <w:jc w:val="both"/>
        <w:rPr>
          <w:rFonts w:ascii="Times New Roman" w:hAnsi="Times New Roman" w:cs="Times New Roman"/>
          <w:sz w:val="32"/>
          <w:szCs w:val="24"/>
        </w:rPr>
      </w:pPr>
      <w:r w:rsidRPr="00564090">
        <w:rPr>
          <w:rFonts w:ascii="Times New Roman" w:hAnsi="Times New Roman" w:cs="Times New Roman"/>
          <w:b/>
          <w:color w:val="000000"/>
          <w:sz w:val="24"/>
          <w:szCs w:val="20"/>
        </w:rPr>
        <w:t>Метрологический расчет относительной расширенной неопределенности (погрешности)</w:t>
      </w:r>
      <w:r w:rsidRPr="00564090">
        <w:rPr>
          <w:rFonts w:ascii="Times New Roman" w:hAnsi="Times New Roman" w:cs="Times New Roman"/>
          <w:color w:val="000000"/>
          <w:sz w:val="24"/>
          <w:szCs w:val="20"/>
        </w:rPr>
        <w:t xml:space="preserve"> </w:t>
      </w:r>
      <w:r w:rsidR="00D91B9C">
        <w:rPr>
          <w:rFonts w:ascii="Times New Roman" w:hAnsi="Times New Roman" w:cs="Times New Roman"/>
          <w:color w:val="000000"/>
          <w:sz w:val="24"/>
          <w:szCs w:val="20"/>
        </w:rPr>
        <w:t>–</w:t>
      </w:r>
      <w:r w:rsidRPr="00564090">
        <w:rPr>
          <w:rFonts w:ascii="Times New Roman" w:hAnsi="Times New Roman" w:cs="Times New Roman"/>
          <w:color w:val="000000"/>
          <w:sz w:val="24"/>
          <w:szCs w:val="20"/>
        </w:rPr>
        <w:t xml:space="preserve"> </w:t>
      </w:r>
      <w:r w:rsidR="00D91B9C">
        <w:rPr>
          <w:rFonts w:ascii="Times New Roman" w:hAnsi="Times New Roman" w:cs="Times New Roman"/>
          <w:color w:val="000000"/>
          <w:sz w:val="24"/>
          <w:szCs w:val="20"/>
        </w:rPr>
        <w:t>расчет относительной расширенной неопределенности результатов измерения объемного расхода и объема газа, приведенных к стандартным условиям в соответствии с выбранной методикой измерения</w:t>
      </w:r>
      <w:r w:rsidR="00413248">
        <w:rPr>
          <w:rFonts w:ascii="Times New Roman" w:hAnsi="Times New Roman" w:cs="Times New Roman"/>
          <w:color w:val="000000"/>
          <w:sz w:val="24"/>
          <w:szCs w:val="20"/>
        </w:rPr>
        <w:t>.</w:t>
      </w:r>
    </w:p>
    <w:p w14:paraId="2EB21A46" w14:textId="1EC8A877" w:rsidR="00A60269" w:rsidRPr="00564090" w:rsidRDefault="00A60269" w:rsidP="00A60269">
      <w:pPr>
        <w:pStyle w:val="a3"/>
        <w:numPr>
          <w:ilvl w:val="1"/>
          <w:numId w:val="1"/>
        </w:numPr>
        <w:spacing w:after="0"/>
        <w:ind w:left="0" w:firstLine="709"/>
        <w:contextualSpacing w:val="0"/>
        <w:jc w:val="both"/>
        <w:rPr>
          <w:rFonts w:ascii="Times New Roman" w:hAnsi="Times New Roman" w:cs="Times New Roman"/>
          <w:b/>
          <w:sz w:val="24"/>
          <w:szCs w:val="24"/>
        </w:rPr>
      </w:pPr>
      <w:r w:rsidRPr="00564090">
        <w:rPr>
          <w:rFonts w:ascii="Times New Roman" w:hAnsi="Times New Roman" w:cs="Times New Roman"/>
          <w:b/>
          <w:sz w:val="24"/>
          <w:szCs w:val="24"/>
        </w:rPr>
        <w:t xml:space="preserve">Метрологическая экспертиза проектной (конструкторской) документации на соответствие требованиям ГОСТ – </w:t>
      </w:r>
      <w:r w:rsidR="008B2455">
        <w:rPr>
          <w:rFonts w:ascii="Times New Roman" w:hAnsi="Times New Roman" w:cs="Times New Roman"/>
          <w:sz w:val="24"/>
          <w:szCs w:val="24"/>
        </w:rPr>
        <w:t>анализ и оценивание технических решений в части метрологического обеспечения (технических решений, касающихся измеряемых параметров, установления требований к точности измерений, выбора методов и средств измерений, их метрологического обслуживания).</w:t>
      </w:r>
    </w:p>
    <w:p w14:paraId="12EBE8C3" w14:textId="0AB7382F" w:rsidR="00A336F1" w:rsidRPr="00E745C1" w:rsidRDefault="00A60269" w:rsidP="00A336F1">
      <w:pPr>
        <w:pStyle w:val="a3"/>
        <w:numPr>
          <w:ilvl w:val="1"/>
          <w:numId w:val="1"/>
        </w:numPr>
        <w:spacing w:after="0"/>
        <w:ind w:left="0" w:firstLine="709"/>
        <w:contextualSpacing w:val="0"/>
        <w:jc w:val="both"/>
        <w:rPr>
          <w:rFonts w:ascii="Times New Roman" w:hAnsi="Times New Roman" w:cs="Times New Roman"/>
          <w:b/>
          <w:sz w:val="24"/>
          <w:szCs w:val="24"/>
        </w:rPr>
      </w:pPr>
      <w:r w:rsidRPr="00E745C1">
        <w:rPr>
          <w:rFonts w:ascii="Times New Roman" w:hAnsi="Times New Roman" w:cs="Times New Roman"/>
          <w:b/>
          <w:sz w:val="24"/>
          <w:szCs w:val="24"/>
        </w:rPr>
        <w:t xml:space="preserve">Проверка реализации методики </w:t>
      </w:r>
      <w:r w:rsidRPr="00E745C1">
        <w:rPr>
          <w:rFonts w:ascii="Times New Roman" w:hAnsi="Times New Roman" w:cs="Times New Roman"/>
          <w:color w:val="000000"/>
          <w:sz w:val="24"/>
          <w:szCs w:val="20"/>
        </w:rPr>
        <w:t xml:space="preserve">– </w:t>
      </w:r>
      <w:r w:rsidR="00990F64" w:rsidRPr="00E745C1">
        <w:rPr>
          <w:rFonts w:ascii="Times New Roman" w:hAnsi="Times New Roman" w:cs="Times New Roman"/>
          <w:color w:val="000000"/>
          <w:sz w:val="24"/>
          <w:szCs w:val="20"/>
        </w:rPr>
        <w:t>установление юридическим лицом или индивидуальным предпринимателем, аккредитованными в установленном порядке на аттестацию методик (методов) измерений, относящихся к сфере государственного регулирования обеспечения единства измерений, соответствия реализации методики измерений требованиям методики измерений</w:t>
      </w:r>
      <w:r w:rsidR="00E745C1" w:rsidRPr="00E745C1">
        <w:rPr>
          <w:rFonts w:ascii="Times New Roman" w:hAnsi="Times New Roman" w:cs="Times New Roman"/>
          <w:color w:val="000000"/>
          <w:sz w:val="24"/>
          <w:szCs w:val="20"/>
        </w:rPr>
        <w:t>.</w:t>
      </w:r>
    </w:p>
    <w:p w14:paraId="2BFA310D" w14:textId="05904517" w:rsidR="00990F64" w:rsidRPr="00E745C1" w:rsidRDefault="00990F64" w:rsidP="00A336F1">
      <w:pPr>
        <w:pStyle w:val="a3"/>
        <w:numPr>
          <w:ilvl w:val="1"/>
          <w:numId w:val="1"/>
        </w:numPr>
        <w:spacing w:after="0"/>
        <w:ind w:left="0" w:firstLine="709"/>
        <w:contextualSpacing w:val="0"/>
        <w:jc w:val="both"/>
        <w:rPr>
          <w:rFonts w:ascii="Times New Roman" w:hAnsi="Times New Roman" w:cs="Times New Roman"/>
          <w:b/>
          <w:sz w:val="24"/>
          <w:szCs w:val="24"/>
        </w:rPr>
      </w:pPr>
      <w:r w:rsidRPr="00E745C1">
        <w:rPr>
          <w:rFonts w:ascii="Times New Roman" w:hAnsi="Times New Roman" w:cs="Times New Roman"/>
          <w:b/>
          <w:sz w:val="24"/>
          <w:szCs w:val="24"/>
        </w:rPr>
        <w:t>Методика измерений -</w:t>
      </w:r>
      <w:r w:rsidRPr="00E745C1">
        <w:rPr>
          <w:rFonts w:ascii="Times New Roman" w:hAnsi="Times New Roman" w:cs="Times New Roman"/>
          <w:sz w:val="24"/>
          <w:szCs w:val="24"/>
        </w:rPr>
        <w:t xml:space="preserve"> совокупность конкретно описанных операций, выполнение которых обеспечивает получение результатов измерений с установленными показателями точности</w:t>
      </w:r>
      <w:r w:rsidR="00E745C1" w:rsidRPr="00E745C1">
        <w:rPr>
          <w:rFonts w:ascii="Times New Roman" w:hAnsi="Times New Roman" w:cs="Times New Roman"/>
          <w:sz w:val="24"/>
          <w:szCs w:val="24"/>
        </w:rPr>
        <w:t>.</w:t>
      </w:r>
    </w:p>
    <w:p w14:paraId="5A7BDBA0" w14:textId="2F67CC28" w:rsidR="00A336F1" w:rsidRPr="00564090" w:rsidRDefault="00A336F1" w:rsidP="00A336F1">
      <w:pPr>
        <w:pStyle w:val="a3"/>
        <w:numPr>
          <w:ilvl w:val="1"/>
          <w:numId w:val="1"/>
        </w:numPr>
        <w:spacing w:after="0"/>
        <w:ind w:left="0" w:firstLine="709"/>
        <w:contextualSpacing w:val="0"/>
        <w:jc w:val="both"/>
        <w:rPr>
          <w:rFonts w:ascii="Times New Roman" w:hAnsi="Times New Roman" w:cs="Times New Roman"/>
          <w:b/>
          <w:sz w:val="24"/>
          <w:szCs w:val="24"/>
        </w:rPr>
      </w:pPr>
      <w:r w:rsidRPr="00564090">
        <w:rPr>
          <w:rFonts w:ascii="Times New Roman" w:hAnsi="Times New Roman" w:cs="Times New Roman"/>
          <w:b/>
          <w:sz w:val="24"/>
          <w:szCs w:val="24"/>
        </w:rPr>
        <w:t>Внесение изменений в метрологич</w:t>
      </w:r>
      <w:r w:rsidR="00990F64">
        <w:rPr>
          <w:rFonts w:ascii="Times New Roman" w:hAnsi="Times New Roman" w:cs="Times New Roman"/>
          <w:b/>
          <w:sz w:val="24"/>
          <w:szCs w:val="24"/>
        </w:rPr>
        <w:t>еский</w:t>
      </w:r>
      <w:r w:rsidRPr="00564090">
        <w:rPr>
          <w:rFonts w:ascii="Times New Roman" w:hAnsi="Times New Roman" w:cs="Times New Roman"/>
          <w:b/>
          <w:sz w:val="24"/>
          <w:szCs w:val="24"/>
        </w:rPr>
        <w:t xml:space="preserve"> расчет относительной расширенной неопределенности (погрешности) ИК – </w:t>
      </w:r>
      <w:r w:rsidR="00990F64" w:rsidRPr="00990F64">
        <w:rPr>
          <w:rFonts w:ascii="Times New Roman" w:hAnsi="Times New Roman" w:cs="Times New Roman"/>
          <w:sz w:val="24"/>
          <w:szCs w:val="24"/>
        </w:rPr>
        <w:t>корректировка</w:t>
      </w:r>
      <w:r w:rsidR="00990F64">
        <w:rPr>
          <w:rFonts w:ascii="Times New Roman" w:hAnsi="Times New Roman" w:cs="Times New Roman"/>
          <w:sz w:val="24"/>
          <w:szCs w:val="24"/>
        </w:rPr>
        <w:t xml:space="preserve"> </w:t>
      </w:r>
      <w:r w:rsidR="00990F64">
        <w:rPr>
          <w:rFonts w:ascii="Times New Roman" w:hAnsi="Times New Roman" w:cs="Times New Roman"/>
          <w:color w:val="000000"/>
          <w:sz w:val="24"/>
          <w:szCs w:val="20"/>
        </w:rPr>
        <w:t>расчета относительной расширенной неопределенности результатов измерения объемного расхода и объема газа, приведенных к стандартным условиям в соответствии с выбранной методикой измерения</w:t>
      </w:r>
      <w:r w:rsidR="00413248">
        <w:rPr>
          <w:rFonts w:ascii="Times New Roman" w:hAnsi="Times New Roman" w:cs="Times New Roman"/>
          <w:color w:val="000000"/>
          <w:sz w:val="24"/>
          <w:szCs w:val="20"/>
        </w:rPr>
        <w:t>.</w:t>
      </w:r>
    </w:p>
    <w:p w14:paraId="7EFD611D" w14:textId="3C0FD62D" w:rsidR="00A336F1" w:rsidRPr="00564090" w:rsidRDefault="00A336F1" w:rsidP="00A336F1">
      <w:pPr>
        <w:pStyle w:val="a3"/>
        <w:numPr>
          <w:ilvl w:val="1"/>
          <w:numId w:val="1"/>
        </w:numPr>
        <w:spacing w:after="0"/>
        <w:ind w:left="0" w:firstLine="709"/>
        <w:contextualSpacing w:val="0"/>
        <w:jc w:val="both"/>
        <w:rPr>
          <w:rFonts w:ascii="Times New Roman" w:hAnsi="Times New Roman" w:cs="Times New Roman"/>
          <w:b/>
          <w:sz w:val="24"/>
          <w:szCs w:val="24"/>
        </w:rPr>
      </w:pPr>
      <w:r w:rsidRPr="00564090">
        <w:rPr>
          <w:rFonts w:ascii="Times New Roman" w:hAnsi="Times New Roman" w:cs="Times New Roman"/>
          <w:b/>
          <w:sz w:val="24"/>
          <w:szCs w:val="24"/>
        </w:rPr>
        <w:t xml:space="preserve">Разработка паспорта ИК – </w:t>
      </w:r>
      <w:r w:rsidR="00990F64">
        <w:rPr>
          <w:rFonts w:ascii="Times New Roman" w:hAnsi="Times New Roman" w:cs="Times New Roman"/>
          <w:sz w:val="24"/>
          <w:szCs w:val="24"/>
        </w:rPr>
        <w:t>разработка паспорта измерительного комплекса в соответствии с требованиями ГОСТ Р 8.899-2015 содержащего раздел методики измерений</w:t>
      </w:r>
      <w:r w:rsidR="00413248">
        <w:rPr>
          <w:rFonts w:ascii="Times New Roman" w:hAnsi="Times New Roman" w:cs="Times New Roman"/>
          <w:sz w:val="24"/>
          <w:szCs w:val="24"/>
        </w:rPr>
        <w:t>.</w:t>
      </w:r>
    </w:p>
    <w:p w14:paraId="6470BFA3" w14:textId="4698464D" w:rsidR="00E05D65" w:rsidRPr="00564090" w:rsidRDefault="00A336F1" w:rsidP="00E05D65">
      <w:pPr>
        <w:pStyle w:val="a3"/>
        <w:numPr>
          <w:ilvl w:val="1"/>
          <w:numId w:val="1"/>
        </w:numPr>
        <w:spacing w:after="0"/>
        <w:ind w:left="0" w:firstLine="709"/>
        <w:contextualSpacing w:val="0"/>
        <w:jc w:val="both"/>
        <w:rPr>
          <w:rFonts w:ascii="Times New Roman" w:hAnsi="Times New Roman" w:cs="Times New Roman"/>
          <w:b/>
          <w:sz w:val="24"/>
          <w:szCs w:val="24"/>
        </w:rPr>
      </w:pPr>
      <w:r w:rsidRPr="00564090">
        <w:rPr>
          <w:rFonts w:ascii="Times New Roman" w:hAnsi="Times New Roman" w:cs="Times New Roman"/>
          <w:b/>
          <w:sz w:val="24"/>
          <w:szCs w:val="24"/>
        </w:rPr>
        <w:t xml:space="preserve">Повторная метрологическая экспертиза проектной (конструкторской документации) </w:t>
      </w:r>
      <w:r w:rsidR="00E05D65" w:rsidRPr="00564090">
        <w:rPr>
          <w:rFonts w:ascii="Times New Roman" w:hAnsi="Times New Roman" w:cs="Times New Roman"/>
          <w:b/>
          <w:sz w:val="24"/>
          <w:szCs w:val="24"/>
        </w:rPr>
        <w:t>–</w:t>
      </w:r>
      <w:r w:rsidRPr="00564090">
        <w:rPr>
          <w:rFonts w:ascii="Times New Roman" w:hAnsi="Times New Roman" w:cs="Times New Roman"/>
          <w:b/>
          <w:sz w:val="24"/>
          <w:szCs w:val="24"/>
        </w:rPr>
        <w:t xml:space="preserve"> </w:t>
      </w:r>
      <w:r w:rsidR="00990F64" w:rsidRPr="00990F64">
        <w:rPr>
          <w:rFonts w:ascii="Times New Roman" w:hAnsi="Times New Roman" w:cs="Times New Roman"/>
          <w:sz w:val="24"/>
          <w:szCs w:val="24"/>
        </w:rPr>
        <w:t xml:space="preserve">повторный </w:t>
      </w:r>
      <w:r w:rsidR="00990F64">
        <w:rPr>
          <w:rFonts w:ascii="Times New Roman" w:hAnsi="Times New Roman" w:cs="Times New Roman"/>
          <w:sz w:val="24"/>
          <w:szCs w:val="24"/>
        </w:rPr>
        <w:t xml:space="preserve">анализ и оценивание технических решений в части </w:t>
      </w:r>
      <w:r w:rsidR="00990F64">
        <w:rPr>
          <w:rFonts w:ascii="Times New Roman" w:hAnsi="Times New Roman" w:cs="Times New Roman"/>
          <w:sz w:val="24"/>
          <w:szCs w:val="24"/>
        </w:rPr>
        <w:lastRenderedPageBreak/>
        <w:t>метрологического обеспечения (технических решений, касающихся измеряемых параметров, установления требований к точности измерений, выбора методов и средств измерений, их метрологического обслуживания) после внесения изменений в проектную (конструкторскую) документацию</w:t>
      </w:r>
      <w:r w:rsidR="00413248">
        <w:rPr>
          <w:rFonts w:ascii="Times New Roman" w:hAnsi="Times New Roman" w:cs="Times New Roman"/>
          <w:sz w:val="24"/>
          <w:szCs w:val="24"/>
        </w:rPr>
        <w:t>.</w:t>
      </w:r>
    </w:p>
    <w:p w14:paraId="501B119D" w14:textId="5ACDDC86" w:rsidR="00E05D65" w:rsidRPr="00564090" w:rsidRDefault="00E05D65" w:rsidP="00E05D65">
      <w:pPr>
        <w:pStyle w:val="a3"/>
        <w:numPr>
          <w:ilvl w:val="1"/>
          <w:numId w:val="1"/>
        </w:numPr>
        <w:spacing w:after="0"/>
        <w:ind w:left="0" w:firstLine="709"/>
        <w:contextualSpacing w:val="0"/>
        <w:jc w:val="both"/>
        <w:rPr>
          <w:rFonts w:ascii="Times New Roman" w:hAnsi="Times New Roman" w:cs="Times New Roman"/>
          <w:b/>
          <w:sz w:val="24"/>
          <w:szCs w:val="24"/>
        </w:rPr>
      </w:pPr>
      <w:r w:rsidRPr="00564090">
        <w:rPr>
          <w:rFonts w:ascii="Times New Roman" w:hAnsi="Times New Roman" w:cs="Times New Roman"/>
          <w:b/>
          <w:sz w:val="24"/>
          <w:szCs w:val="24"/>
        </w:rPr>
        <w:t>Измерение внутреннего диаметра</w:t>
      </w:r>
      <w:r w:rsidR="00913E94" w:rsidRPr="00564090">
        <w:rPr>
          <w:rFonts w:ascii="Times New Roman" w:hAnsi="Times New Roman" w:cs="Times New Roman"/>
          <w:b/>
          <w:sz w:val="24"/>
          <w:szCs w:val="24"/>
        </w:rPr>
        <w:t xml:space="preserve"> </w:t>
      </w:r>
      <w:r w:rsidRPr="00564090">
        <w:rPr>
          <w:rFonts w:ascii="Times New Roman" w:hAnsi="Times New Roman" w:cs="Times New Roman"/>
          <w:b/>
          <w:sz w:val="24"/>
          <w:szCs w:val="24"/>
        </w:rPr>
        <w:t xml:space="preserve">ИТ (в соответствии с требованиями МИ) </w:t>
      </w:r>
      <w:r w:rsidR="001D67AD">
        <w:rPr>
          <w:rFonts w:ascii="Times New Roman" w:hAnsi="Times New Roman" w:cs="Times New Roman"/>
          <w:b/>
          <w:sz w:val="24"/>
          <w:szCs w:val="24"/>
        </w:rPr>
        <w:t>–</w:t>
      </w:r>
      <w:r w:rsidRPr="00564090">
        <w:rPr>
          <w:rFonts w:ascii="Times New Roman" w:hAnsi="Times New Roman" w:cs="Times New Roman"/>
          <w:b/>
          <w:sz w:val="24"/>
          <w:szCs w:val="24"/>
        </w:rPr>
        <w:t xml:space="preserve"> </w:t>
      </w:r>
      <w:r w:rsidR="001D67AD">
        <w:rPr>
          <w:rFonts w:ascii="Times New Roman" w:hAnsi="Times New Roman" w:cs="Times New Roman"/>
          <w:sz w:val="24"/>
          <w:szCs w:val="24"/>
        </w:rPr>
        <w:t>определение геометрических параметров измерительного трубопровода в соответствии с требованиями методики измерений</w:t>
      </w:r>
      <w:r w:rsidR="00413248">
        <w:rPr>
          <w:rFonts w:ascii="Times New Roman" w:hAnsi="Times New Roman" w:cs="Times New Roman"/>
          <w:sz w:val="24"/>
          <w:szCs w:val="24"/>
        </w:rPr>
        <w:t>.</w:t>
      </w:r>
    </w:p>
    <w:p w14:paraId="306C5930" w14:textId="48D9FF8D" w:rsidR="00510C75" w:rsidRPr="00CA6258" w:rsidRDefault="00903FDC"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Поверка средств измерений (далее также - поверка)</w:t>
      </w:r>
      <w:r w:rsidRPr="00CA6258">
        <w:rPr>
          <w:rFonts w:ascii="Times New Roman" w:hAnsi="Times New Roman" w:cs="Times New Roman"/>
          <w:sz w:val="24"/>
          <w:szCs w:val="24"/>
        </w:rPr>
        <w:t xml:space="preserve"> - совокупность операций, выполняемых</w:t>
      </w:r>
      <w:r w:rsidR="00CD1FE9" w:rsidRPr="00CA6258">
        <w:rPr>
          <w:rFonts w:ascii="Times New Roman" w:hAnsi="Times New Roman" w:cs="Times New Roman"/>
          <w:sz w:val="24"/>
          <w:szCs w:val="24"/>
        </w:rPr>
        <w:t xml:space="preserve"> Исполнителем</w:t>
      </w:r>
      <w:r w:rsidRPr="00CA6258">
        <w:rPr>
          <w:rFonts w:ascii="Times New Roman" w:hAnsi="Times New Roman" w:cs="Times New Roman"/>
          <w:sz w:val="24"/>
          <w:szCs w:val="24"/>
        </w:rPr>
        <w:t xml:space="preserve"> в целях подтверждения соответствия средств измере</w:t>
      </w:r>
      <w:r w:rsidR="00413248">
        <w:rPr>
          <w:rFonts w:ascii="Times New Roman" w:hAnsi="Times New Roman" w:cs="Times New Roman"/>
          <w:sz w:val="24"/>
          <w:szCs w:val="24"/>
        </w:rPr>
        <w:t>ний метрологическим требованиям.</w:t>
      </w:r>
    </w:p>
    <w:p w14:paraId="47A64A53" w14:textId="77777777" w:rsidR="00BF57EC" w:rsidRPr="00CA6258" w:rsidRDefault="00BF57EC"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Калибровка средств измерений</w:t>
      </w:r>
      <w:r w:rsidRPr="00CA6258">
        <w:rPr>
          <w:rFonts w:ascii="Times New Roman" w:hAnsi="Times New Roman" w:cs="Times New Roman"/>
          <w:sz w:val="24"/>
          <w:szCs w:val="24"/>
        </w:rPr>
        <w:t xml:space="preserve"> - совокупность операций, выполняемых</w:t>
      </w:r>
      <w:r w:rsidR="00CD1FE9" w:rsidRPr="00CA6258">
        <w:rPr>
          <w:rFonts w:ascii="Times New Roman" w:hAnsi="Times New Roman" w:cs="Times New Roman"/>
          <w:sz w:val="24"/>
          <w:szCs w:val="24"/>
        </w:rPr>
        <w:t xml:space="preserve"> Исполнителем</w:t>
      </w:r>
      <w:r w:rsidRPr="00CA6258">
        <w:rPr>
          <w:rFonts w:ascii="Times New Roman" w:hAnsi="Times New Roman" w:cs="Times New Roman"/>
          <w:sz w:val="24"/>
          <w:szCs w:val="24"/>
        </w:rPr>
        <w:t xml:space="preserve"> в целях определения действительных значений метрологических </w:t>
      </w:r>
      <w:r w:rsidR="00E31D05" w:rsidRPr="00CA6258">
        <w:rPr>
          <w:rFonts w:ascii="Times New Roman" w:hAnsi="Times New Roman" w:cs="Times New Roman"/>
          <w:sz w:val="24"/>
          <w:szCs w:val="24"/>
        </w:rPr>
        <w:t>характеристик средств измерений.</w:t>
      </w:r>
    </w:p>
    <w:p w14:paraId="01B59BD1" w14:textId="77777777" w:rsidR="00086079" w:rsidRDefault="00086079" w:rsidP="00BB4074">
      <w:pPr>
        <w:pStyle w:val="a3"/>
        <w:numPr>
          <w:ilvl w:val="1"/>
          <w:numId w:val="1"/>
        </w:numPr>
        <w:spacing w:after="0"/>
        <w:ind w:left="0" w:firstLine="709"/>
        <w:contextualSpacing w:val="0"/>
        <w:jc w:val="both"/>
        <w:rPr>
          <w:rFonts w:ascii="Times New Roman" w:hAnsi="Times New Roman" w:cs="Times New Roman"/>
          <w:sz w:val="24"/>
          <w:szCs w:val="24"/>
        </w:rPr>
      </w:pPr>
      <w:r>
        <w:rPr>
          <w:rFonts w:ascii="Times New Roman" w:hAnsi="Times New Roman" w:cs="Times New Roman"/>
          <w:b/>
          <w:sz w:val="24"/>
          <w:szCs w:val="24"/>
        </w:rPr>
        <w:t>Метрологические работы</w:t>
      </w:r>
      <w:r w:rsidR="00757448">
        <w:rPr>
          <w:rFonts w:ascii="Times New Roman" w:hAnsi="Times New Roman" w:cs="Times New Roman"/>
          <w:b/>
          <w:sz w:val="24"/>
          <w:szCs w:val="24"/>
        </w:rPr>
        <w:t xml:space="preserve"> и иные услуги</w:t>
      </w:r>
      <w:r>
        <w:rPr>
          <w:rFonts w:ascii="Times New Roman" w:hAnsi="Times New Roman" w:cs="Times New Roman"/>
          <w:b/>
          <w:sz w:val="24"/>
          <w:szCs w:val="24"/>
        </w:rPr>
        <w:t xml:space="preserve"> </w:t>
      </w:r>
      <w:r>
        <w:rPr>
          <w:rFonts w:ascii="Times New Roman" w:hAnsi="Times New Roman" w:cs="Times New Roman"/>
          <w:sz w:val="24"/>
          <w:szCs w:val="24"/>
        </w:rPr>
        <w:t>–</w:t>
      </w:r>
      <w:r w:rsidR="006F6E1F">
        <w:rPr>
          <w:rFonts w:ascii="Times New Roman" w:hAnsi="Times New Roman" w:cs="Times New Roman"/>
          <w:sz w:val="24"/>
          <w:szCs w:val="24"/>
        </w:rPr>
        <w:t xml:space="preserve"> виды</w:t>
      </w:r>
      <w:r>
        <w:rPr>
          <w:rFonts w:ascii="Times New Roman" w:hAnsi="Times New Roman" w:cs="Times New Roman"/>
          <w:sz w:val="24"/>
          <w:szCs w:val="24"/>
        </w:rPr>
        <w:t>, перечень и стоимость</w:t>
      </w:r>
      <w:r w:rsidR="006F6E1F">
        <w:rPr>
          <w:rFonts w:ascii="Times New Roman" w:hAnsi="Times New Roman" w:cs="Times New Roman"/>
          <w:sz w:val="24"/>
          <w:szCs w:val="24"/>
        </w:rPr>
        <w:t xml:space="preserve"> работ</w:t>
      </w:r>
      <w:r w:rsidR="00757448">
        <w:rPr>
          <w:rFonts w:ascii="Times New Roman" w:hAnsi="Times New Roman" w:cs="Times New Roman"/>
          <w:sz w:val="24"/>
          <w:szCs w:val="24"/>
        </w:rPr>
        <w:t>, услуг</w:t>
      </w:r>
      <w:r w:rsidR="006F6E1F">
        <w:rPr>
          <w:rFonts w:ascii="Times New Roman" w:hAnsi="Times New Roman" w:cs="Times New Roman"/>
          <w:sz w:val="24"/>
          <w:szCs w:val="24"/>
        </w:rPr>
        <w:t xml:space="preserve"> </w:t>
      </w:r>
      <w:r>
        <w:rPr>
          <w:rFonts w:ascii="Times New Roman" w:hAnsi="Times New Roman" w:cs="Times New Roman"/>
          <w:sz w:val="24"/>
          <w:szCs w:val="24"/>
        </w:rPr>
        <w:t>о</w:t>
      </w:r>
      <w:r w:rsidR="006F6E1F">
        <w:rPr>
          <w:rFonts w:ascii="Times New Roman" w:hAnsi="Times New Roman" w:cs="Times New Roman"/>
          <w:sz w:val="24"/>
          <w:szCs w:val="24"/>
        </w:rPr>
        <w:t>пределен</w:t>
      </w:r>
      <w:r w:rsidR="00757448">
        <w:rPr>
          <w:rFonts w:ascii="Times New Roman" w:hAnsi="Times New Roman" w:cs="Times New Roman"/>
          <w:sz w:val="24"/>
          <w:szCs w:val="24"/>
        </w:rPr>
        <w:t>н</w:t>
      </w:r>
      <w:r w:rsidR="006F6E1F">
        <w:rPr>
          <w:rFonts w:ascii="Times New Roman" w:hAnsi="Times New Roman" w:cs="Times New Roman"/>
          <w:sz w:val="24"/>
          <w:szCs w:val="24"/>
        </w:rPr>
        <w:t>ы</w:t>
      </w:r>
      <w:r w:rsidR="00757448">
        <w:rPr>
          <w:rFonts w:ascii="Times New Roman" w:hAnsi="Times New Roman" w:cs="Times New Roman"/>
          <w:sz w:val="24"/>
          <w:szCs w:val="24"/>
        </w:rPr>
        <w:t>е</w:t>
      </w:r>
      <w:r w:rsidR="006F6E1F">
        <w:rPr>
          <w:rFonts w:ascii="Times New Roman" w:hAnsi="Times New Roman" w:cs="Times New Roman"/>
          <w:sz w:val="24"/>
          <w:szCs w:val="24"/>
        </w:rPr>
        <w:t xml:space="preserve"> </w:t>
      </w:r>
      <w:proofErr w:type="gramStart"/>
      <w:r w:rsidR="006F6E1F">
        <w:rPr>
          <w:rFonts w:ascii="Times New Roman" w:hAnsi="Times New Roman" w:cs="Times New Roman"/>
          <w:sz w:val="24"/>
          <w:szCs w:val="24"/>
        </w:rPr>
        <w:t>в прейскуранте</w:t>
      </w:r>
      <w:proofErr w:type="gramEnd"/>
      <w:r w:rsidR="006F6E1F">
        <w:rPr>
          <w:rFonts w:ascii="Times New Roman" w:hAnsi="Times New Roman" w:cs="Times New Roman"/>
          <w:sz w:val="24"/>
          <w:szCs w:val="24"/>
        </w:rPr>
        <w:t xml:space="preserve"> размещенном </w:t>
      </w:r>
      <w:r>
        <w:rPr>
          <w:rFonts w:ascii="Times New Roman" w:hAnsi="Times New Roman" w:cs="Times New Roman"/>
          <w:sz w:val="24"/>
          <w:szCs w:val="24"/>
        </w:rPr>
        <w:t>на сайте Исполнителя по адресу:</w:t>
      </w:r>
      <w:r w:rsidR="00BB4074">
        <w:rPr>
          <w:rFonts w:ascii="Times New Roman" w:hAnsi="Times New Roman" w:cs="Times New Roman"/>
          <w:sz w:val="24"/>
          <w:szCs w:val="24"/>
        </w:rPr>
        <w:t xml:space="preserve"> </w:t>
      </w:r>
      <w:hyperlink r:id="rId10" w:history="1">
        <w:r w:rsidR="00BB4074" w:rsidRPr="00BB4074">
          <w:rPr>
            <w:rStyle w:val="a4"/>
            <w:rFonts w:ascii="Times New Roman" w:hAnsi="Times New Roman" w:cs="Times New Roman"/>
            <w:sz w:val="24"/>
            <w:szCs w:val="24"/>
          </w:rPr>
          <w:t>https://www.uraltest.ru/services/elektronnyiy_preyskurant/</w:t>
        </w:r>
      </w:hyperlink>
      <w:r w:rsidR="00BB4074">
        <w:rPr>
          <w:rFonts w:ascii="Times New Roman" w:hAnsi="Times New Roman" w:cs="Times New Roman"/>
          <w:sz w:val="24"/>
          <w:szCs w:val="24"/>
        </w:rPr>
        <w:t>.</w:t>
      </w:r>
    </w:p>
    <w:p w14:paraId="2F27620A" w14:textId="6E2DA1A8" w:rsidR="00757448" w:rsidRDefault="00757448" w:rsidP="00757836">
      <w:pPr>
        <w:pStyle w:val="a3"/>
        <w:numPr>
          <w:ilvl w:val="1"/>
          <w:numId w:val="1"/>
        </w:numPr>
        <w:spacing w:after="0"/>
        <w:ind w:left="0" w:firstLine="709"/>
        <w:contextualSpacing w:val="0"/>
        <w:jc w:val="both"/>
        <w:rPr>
          <w:rFonts w:ascii="Times New Roman" w:hAnsi="Times New Roman" w:cs="Times New Roman"/>
          <w:sz w:val="24"/>
          <w:szCs w:val="24"/>
        </w:rPr>
      </w:pPr>
      <w:r>
        <w:rPr>
          <w:rFonts w:ascii="Times New Roman" w:hAnsi="Times New Roman" w:cs="Times New Roman"/>
          <w:b/>
          <w:sz w:val="24"/>
          <w:szCs w:val="24"/>
        </w:rPr>
        <w:t xml:space="preserve">Заявка </w:t>
      </w:r>
      <w:proofErr w:type="gramStart"/>
      <w:r>
        <w:rPr>
          <w:rFonts w:ascii="Times New Roman" w:hAnsi="Times New Roman" w:cs="Times New Roman"/>
          <w:b/>
          <w:sz w:val="24"/>
          <w:szCs w:val="24"/>
        </w:rPr>
        <w:t>Заказчика</w:t>
      </w:r>
      <w:r w:rsidRPr="00757448">
        <w:rPr>
          <w:rFonts w:ascii="Times New Roman" w:hAnsi="Times New Roman" w:cs="Times New Roman"/>
          <w:sz w:val="24"/>
          <w:szCs w:val="24"/>
        </w:rPr>
        <w:t>-</w:t>
      </w:r>
      <w:r>
        <w:rPr>
          <w:rFonts w:ascii="Times New Roman" w:hAnsi="Times New Roman" w:cs="Times New Roman"/>
          <w:sz w:val="24"/>
          <w:szCs w:val="24"/>
        </w:rPr>
        <w:t xml:space="preserve"> документ</w:t>
      </w:r>
      <w:proofErr w:type="gramEnd"/>
      <w:r w:rsidR="00CA183D">
        <w:rPr>
          <w:rFonts w:ascii="Times New Roman" w:hAnsi="Times New Roman" w:cs="Times New Roman"/>
          <w:sz w:val="24"/>
          <w:szCs w:val="24"/>
        </w:rPr>
        <w:t xml:space="preserve"> фор</w:t>
      </w:r>
      <w:r w:rsidR="0044184B">
        <w:rPr>
          <w:rFonts w:ascii="Times New Roman" w:hAnsi="Times New Roman" w:cs="Times New Roman"/>
          <w:sz w:val="24"/>
          <w:szCs w:val="24"/>
        </w:rPr>
        <w:t>мируемый Заказчиком и содержащий</w:t>
      </w:r>
      <w:r w:rsidR="00CA183D">
        <w:rPr>
          <w:rFonts w:ascii="Times New Roman" w:hAnsi="Times New Roman" w:cs="Times New Roman"/>
          <w:sz w:val="24"/>
          <w:szCs w:val="24"/>
        </w:rPr>
        <w:t xml:space="preserve"> поручение Заказчика на конкретный объем и вид метрологических работ и /или иных услуг оказываемы</w:t>
      </w:r>
      <w:r w:rsidR="00413248">
        <w:rPr>
          <w:rFonts w:ascii="Times New Roman" w:hAnsi="Times New Roman" w:cs="Times New Roman"/>
          <w:sz w:val="24"/>
          <w:szCs w:val="24"/>
        </w:rPr>
        <w:t>х</w:t>
      </w:r>
      <w:r w:rsidR="00CA183D">
        <w:rPr>
          <w:rFonts w:ascii="Times New Roman" w:hAnsi="Times New Roman" w:cs="Times New Roman"/>
          <w:sz w:val="24"/>
          <w:szCs w:val="24"/>
        </w:rPr>
        <w:t xml:space="preserve"> Исполнителем.  Направленная Заявка </w:t>
      </w:r>
      <w:r w:rsidR="00CA183D" w:rsidRPr="00C56961">
        <w:rPr>
          <w:rFonts w:ascii="Times New Roman" w:hAnsi="Times New Roman" w:cs="Times New Roman"/>
          <w:sz w:val="24"/>
          <w:szCs w:val="24"/>
        </w:rPr>
        <w:t>путем электронных средств коммуникации (е-</w:t>
      </w:r>
      <w:r w:rsidR="00CA183D" w:rsidRPr="00C56961">
        <w:rPr>
          <w:rFonts w:ascii="Times New Roman" w:hAnsi="Times New Roman" w:cs="Times New Roman"/>
          <w:sz w:val="24"/>
          <w:szCs w:val="24"/>
          <w:lang w:val="en-US"/>
        </w:rPr>
        <w:t>mail</w:t>
      </w:r>
      <w:r w:rsidR="00CA183D">
        <w:rPr>
          <w:rFonts w:ascii="Times New Roman" w:hAnsi="Times New Roman" w:cs="Times New Roman"/>
          <w:sz w:val="24"/>
          <w:szCs w:val="24"/>
        </w:rPr>
        <w:t xml:space="preserve"> Исполнителя</w:t>
      </w:r>
      <w:r w:rsidR="00F33565">
        <w:rPr>
          <w:rFonts w:ascii="Times New Roman" w:hAnsi="Times New Roman" w:cs="Times New Roman"/>
          <w:sz w:val="24"/>
          <w:szCs w:val="24"/>
        </w:rPr>
        <w:t>:</w:t>
      </w:r>
      <w:r w:rsidR="00BB4074" w:rsidRPr="00BB4074">
        <w:rPr>
          <w:rFonts w:ascii="Times New Roman" w:hAnsi="Times New Roman" w:cs="Times New Roman"/>
          <w:sz w:val="24"/>
          <w:szCs w:val="24"/>
        </w:rPr>
        <w:t xml:space="preserve"> </w:t>
      </w:r>
      <w:hyperlink r:id="rId11" w:history="1">
        <w:r w:rsidR="00F33565" w:rsidRPr="009E1FB3">
          <w:rPr>
            <w:rStyle w:val="a4"/>
            <w:rFonts w:ascii="Times New Roman" w:hAnsi="Times New Roman" w:cs="Times New Roman"/>
            <w:sz w:val="24"/>
            <w:szCs w:val="24"/>
          </w:rPr>
          <w:t>4603@uraltest.ru</w:t>
        </w:r>
      </w:hyperlink>
      <w:r w:rsidR="00F33565">
        <w:rPr>
          <w:rStyle w:val="a4"/>
          <w:rFonts w:ascii="Times New Roman" w:hAnsi="Times New Roman" w:cs="Times New Roman"/>
          <w:sz w:val="24"/>
          <w:szCs w:val="24"/>
        </w:rPr>
        <w:t xml:space="preserve">, </w:t>
      </w:r>
      <w:r w:rsidR="00F33565" w:rsidRPr="00E745C1">
        <w:rPr>
          <w:rStyle w:val="a4"/>
          <w:rFonts w:ascii="Times New Roman" w:hAnsi="Times New Roman" w:cs="Times New Roman"/>
          <w:sz w:val="24"/>
          <w:szCs w:val="24"/>
        </w:rPr>
        <w:t>nvs@uraltest.ru</w:t>
      </w:r>
      <w:r w:rsidR="00CA183D" w:rsidRPr="00C56961">
        <w:rPr>
          <w:rFonts w:ascii="Times New Roman" w:hAnsi="Times New Roman" w:cs="Times New Roman"/>
          <w:sz w:val="24"/>
          <w:szCs w:val="24"/>
        </w:rPr>
        <w:t>)</w:t>
      </w:r>
      <w:r w:rsidR="00CA183D">
        <w:rPr>
          <w:rFonts w:ascii="Times New Roman" w:hAnsi="Times New Roman" w:cs="Times New Roman"/>
          <w:sz w:val="24"/>
          <w:szCs w:val="24"/>
        </w:rPr>
        <w:t xml:space="preserve"> является п</w:t>
      </w:r>
      <w:r w:rsidR="00CA183D" w:rsidRPr="00CA6258">
        <w:rPr>
          <w:rFonts w:ascii="Times New Roman" w:hAnsi="Times New Roman" w:cs="Times New Roman"/>
          <w:sz w:val="24"/>
          <w:szCs w:val="24"/>
        </w:rPr>
        <w:t>олным и безоговорочным акцептом</w:t>
      </w:r>
      <w:r w:rsidR="00CA183D">
        <w:rPr>
          <w:rFonts w:ascii="Times New Roman" w:hAnsi="Times New Roman" w:cs="Times New Roman"/>
          <w:sz w:val="24"/>
          <w:szCs w:val="24"/>
        </w:rPr>
        <w:t xml:space="preserve"> Заказчика настоящей Оферты.</w:t>
      </w:r>
    </w:p>
    <w:p w14:paraId="14E8ED8F" w14:textId="77777777" w:rsidR="00E31D05" w:rsidRPr="00CA6258" w:rsidRDefault="00E31D05" w:rsidP="00757836">
      <w:pPr>
        <w:pStyle w:val="a3"/>
        <w:spacing w:after="0"/>
        <w:ind w:left="0" w:firstLine="709"/>
        <w:contextualSpacing w:val="0"/>
        <w:jc w:val="both"/>
        <w:rPr>
          <w:rFonts w:ascii="Times New Roman" w:hAnsi="Times New Roman" w:cs="Times New Roman"/>
          <w:sz w:val="24"/>
          <w:szCs w:val="24"/>
        </w:rPr>
      </w:pPr>
    </w:p>
    <w:p w14:paraId="46EE3BD9" w14:textId="77777777" w:rsidR="00757836" w:rsidRPr="00457A31" w:rsidRDefault="00E31D05" w:rsidP="00457A31">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ОБЩИЕ ПОЛОЖЕНИЯ</w:t>
      </w:r>
    </w:p>
    <w:p w14:paraId="3C7AD6D0" w14:textId="77777777" w:rsidR="00EC047E" w:rsidRPr="00CA6258" w:rsidRDefault="009B568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 xml:space="preserve">Настоящая публичная оферта адресована любому физическому и юридическому лицу, именуемому в дальнейшем ЗАКАЗЧИК, согласившемуся с условием настоящей публичной оферты, путем ее полного и безоговорочного акцепта. </w:t>
      </w:r>
    </w:p>
    <w:p w14:paraId="4F8FC161" w14:textId="77777777" w:rsidR="00EC047E" w:rsidRPr="00CA6258" w:rsidRDefault="00EC047E"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Акцепт публичной оферты означает, что ЗАКАЗЧИК согласен со всеми по</w:t>
      </w:r>
      <w:r w:rsidR="0044184B">
        <w:rPr>
          <w:rFonts w:ascii="Times New Roman" w:hAnsi="Times New Roman" w:cs="Times New Roman"/>
          <w:sz w:val="24"/>
          <w:szCs w:val="24"/>
        </w:rPr>
        <w:t>ложениями настоящей Оферты</w:t>
      </w:r>
      <w:r w:rsidRPr="00CA6258">
        <w:rPr>
          <w:rFonts w:ascii="Times New Roman" w:hAnsi="Times New Roman" w:cs="Times New Roman"/>
          <w:sz w:val="24"/>
          <w:szCs w:val="24"/>
        </w:rPr>
        <w:t>.</w:t>
      </w:r>
      <w:r w:rsidR="00E31D05" w:rsidRPr="00CA6258">
        <w:rPr>
          <w:rFonts w:ascii="Times New Roman" w:hAnsi="Times New Roman" w:cs="Times New Roman"/>
          <w:sz w:val="24"/>
          <w:szCs w:val="24"/>
        </w:rPr>
        <w:t xml:space="preserve"> В соответствии с пунктом 3 статьи 438 ГК РФ</w:t>
      </w:r>
      <w:r w:rsidRPr="00CA6258">
        <w:rPr>
          <w:rFonts w:ascii="Times New Roman" w:hAnsi="Times New Roman" w:cs="Times New Roman"/>
          <w:sz w:val="24"/>
          <w:szCs w:val="24"/>
        </w:rPr>
        <w:t xml:space="preserve"> Акцепт</w:t>
      </w:r>
      <w:r w:rsidR="00E31D05" w:rsidRPr="00CA6258">
        <w:rPr>
          <w:rFonts w:ascii="Times New Roman" w:hAnsi="Times New Roman" w:cs="Times New Roman"/>
          <w:sz w:val="24"/>
          <w:szCs w:val="24"/>
        </w:rPr>
        <w:t xml:space="preserve"> настоящей оферты</w:t>
      </w:r>
      <w:r w:rsidRPr="00CA6258">
        <w:rPr>
          <w:rFonts w:ascii="Times New Roman" w:hAnsi="Times New Roman" w:cs="Times New Roman"/>
          <w:sz w:val="24"/>
          <w:szCs w:val="24"/>
        </w:rPr>
        <w:t xml:space="preserve"> означает заключение </w:t>
      </w:r>
      <w:r w:rsidR="00E31D05" w:rsidRPr="00CA6258">
        <w:rPr>
          <w:rFonts w:ascii="Times New Roman" w:hAnsi="Times New Roman" w:cs="Times New Roman"/>
          <w:sz w:val="24"/>
          <w:szCs w:val="24"/>
        </w:rPr>
        <w:t xml:space="preserve">между </w:t>
      </w:r>
      <w:r w:rsidRPr="00CA6258">
        <w:rPr>
          <w:rFonts w:ascii="Times New Roman" w:hAnsi="Times New Roman" w:cs="Times New Roman"/>
          <w:sz w:val="24"/>
          <w:szCs w:val="24"/>
        </w:rPr>
        <w:t>ЗАКАЗЧИКОМ</w:t>
      </w:r>
      <w:r w:rsidR="00E31D05" w:rsidRPr="00CA6258">
        <w:rPr>
          <w:rFonts w:ascii="Times New Roman" w:hAnsi="Times New Roman" w:cs="Times New Roman"/>
          <w:sz w:val="24"/>
          <w:szCs w:val="24"/>
        </w:rPr>
        <w:t xml:space="preserve"> и </w:t>
      </w:r>
      <w:r w:rsidRPr="00CA6258">
        <w:rPr>
          <w:rFonts w:ascii="Times New Roman" w:hAnsi="Times New Roman" w:cs="Times New Roman"/>
          <w:sz w:val="24"/>
          <w:szCs w:val="24"/>
        </w:rPr>
        <w:t xml:space="preserve">ИСПОЛНИТЕЛЕМ договора </w:t>
      </w:r>
      <w:r w:rsidR="00F93FD4" w:rsidRPr="00F93FD4">
        <w:rPr>
          <w:rFonts w:ascii="Times New Roman" w:hAnsi="Times New Roman" w:cs="Times New Roman"/>
          <w:sz w:val="24"/>
          <w:szCs w:val="24"/>
        </w:rPr>
        <w:t>на метрологические услуги в сфере учёта энергоносителей</w:t>
      </w:r>
      <w:r w:rsidRPr="00CA6258">
        <w:rPr>
          <w:rFonts w:ascii="Times New Roman" w:hAnsi="Times New Roman" w:cs="Times New Roman"/>
          <w:sz w:val="24"/>
          <w:szCs w:val="24"/>
        </w:rPr>
        <w:t xml:space="preserve"> на условиях, изложенных в настоящей публичной </w:t>
      </w:r>
      <w:r w:rsidR="005D2F45" w:rsidRPr="00CA6258">
        <w:rPr>
          <w:rFonts w:ascii="Times New Roman" w:hAnsi="Times New Roman" w:cs="Times New Roman"/>
          <w:sz w:val="24"/>
          <w:szCs w:val="24"/>
        </w:rPr>
        <w:t>о</w:t>
      </w:r>
      <w:r w:rsidRPr="00CA6258">
        <w:rPr>
          <w:rFonts w:ascii="Times New Roman" w:hAnsi="Times New Roman" w:cs="Times New Roman"/>
          <w:sz w:val="24"/>
          <w:szCs w:val="24"/>
        </w:rPr>
        <w:t>ферте</w:t>
      </w:r>
      <w:r w:rsidR="00E31D05" w:rsidRPr="00CA6258">
        <w:rPr>
          <w:rFonts w:ascii="Times New Roman" w:hAnsi="Times New Roman" w:cs="Times New Roman"/>
          <w:sz w:val="24"/>
          <w:szCs w:val="24"/>
        </w:rPr>
        <w:t xml:space="preserve"> (далее по тексту также Договор)</w:t>
      </w:r>
      <w:r w:rsidRPr="00CA6258">
        <w:rPr>
          <w:rFonts w:ascii="Times New Roman" w:hAnsi="Times New Roman" w:cs="Times New Roman"/>
          <w:sz w:val="24"/>
          <w:szCs w:val="24"/>
        </w:rPr>
        <w:t>.</w:t>
      </w:r>
    </w:p>
    <w:p w14:paraId="58FA7B95" w14:textId="77777777" w:rsidR="00EC047E" w:rsidRPr="00CA6258" w:rsidRDefault="00EC047E" w:rsidP="00757836">
      <w:pPr>
        <w:pStyle w:val="a3"/>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 xml:space="preserve"> В связи с вышеизложенным, внимательно прочитайте текст данной публичной оферты и, если Вы не согласны с каким-либо пунктом оферты, ИСПОЛНИТЕЛЬ предлагает не совершать акцепт настоящей оферты.</w:t>
      </w:r>
    </w:p>
    <w:p w14:paraId="1C63D8B3" w14:textId="77777777" w:rsidR="006F500F" w:rsidRPr="00CA6258" w:rsidRDefault="00EC047E"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6F500F" w:rsidRPr="00CA6258">
        <w:rPr>
          <w:rFonts w:ascii="Times New Roman" w:hAnsi="Times New Roman" w:cs="Times New Roman"/>
          <w:sz w:val="24"/>
          <w:szCs w:val="24"/>
        </w:rPr>
        <w:t xml:space="preserve">Для заключения Договора </w:t>
      </w:r>
      <w:r w:rsidR="00F93FD4" w:rsidRPr="00F93FD4">
        <w:rPr>
          <w:rFonts w:ascii="Times New Roman" w:hAnsi="Times New Roman" w:cs="Times New Roman"/>
          <w:sz w:val="24"/>
          <w:szCs w:val="24"/>
        </w:rPr>
        <w:t>на метрологические услуги в сфере учёта энергоносителей</w:t>
      </w:r>
      <w:r w:rsidR="00F93FD4" w:rsidRPr="00CA6258">
        <w:rPr>
          <w:rFonts w:ascii="Times New Roman" w:hAnsi="Times New Roman" w:cs="Times New Roman"/>
          <w:sz w:val="24"/>
          <w:szCs w:val="24"/>
        </w:rPr>
        <w:t xml:space="preserve"> </w:t>
      </w:r>
      <w:r w:rsidR="006F500F" w:rsidRPr="00CA6258">
        <w:rPr>
          <w:rFonts w:ascii="Times New Roman" w:hAnsi="Times New Roman" w:cs="Times New Roman"/>
          <w:sz w:val="24"/>
          <w:szCs w:val="24"/>
        </w:rPr>
        <w:t>Заказчик осуществляет акцепт настоящей публичной Оферты.</w:t>
      </w:r>
    </w:p>
    <w:p w14:paraId="3D7D0F23" w14:textId="1F787167" w:rsidR="00EC047E" w:rsidRPr="00CA6258" w:rsidRDefault="00EC047E"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Полным и безоговорочным акцептом, в соответствии со ст. 438 ГК РФ,</w:t>
      </w:r>
      <w:r w:rsidR="00E31D05" w:rsidRPr="00CA6258">
        <w:rPr>
          <w:rFonts w:ascii="Times New Roman" w:hAnsi="Times New Roman" w:cs="Times New Roman"/>
          <w:sz w:val="24"/>
          <w:szCs w:val="24"/>
        </w:rPr>
        <w:t xml:space="preserve"> настоящей публичной О</w:t>
      </w:r>
      <w:r w:rsidR="00C56961">
        <w:rPr>
          <w:rFonts w:ascii="Times New Roman" w:hAnsi="Times New Roman" w:cs="Times New Roman"/>
          <w:sz w:val="24"/>
          <w:szCs w:val="24"/>
        </w:rPr>
        <w:t xml:space="preserve">ферты является </w:t>
      </w:r>
      <w:r w:rsidR="00E327A1">
        <w:rPr>
          <w:rFonts w:ascii="Times New Roman" w:hAnsi="Times New Roman" w:cs="Times New Roman"/>
          <w:sz w:val="24"/>
          <w:szCs w:val="24"/>
        </w:rPr>
        <w:t>оплата</w:t>
      </w:r>
      <w:r w:rsidRPr="00CA6258">
        <w:rPr>
          <w:rFonts w:ascii="Times New Roman" w:hAnsi="Times New Roman" w:cs="Times New Roman"/>
          <w:sz w:val="24"/>
          <w:szCs w:val="24"/>
        </w:rPr>
        <w:t xml:space="preserve"> ЗАКАЗЧИКОМ </w:t>
      </w:r>
      <w:r w:rsidR="00E327A1">
        <w:rPr>
          <w:rFonts w:ascii="Times New Roman" w:hAnsi="Times New Roman" w:cs="Times New Roman"/>
          <w:sz w:val="24"/>
          <w:szCs w:val="24"/>
        </w:rPr>
        <w:t xml:space="preserve">счета </w:t>
      </w:r>
      <w:r w:rsidR="00C56961">
        <w:rPr>
          <w:rFonts w:ascii="Times New Roman" w:hAnsi="Times New Roman" w:cs="Times New Roman"/>
          <w:sz w:val="24"/>
          <w:szCs w:val="24"/>
        </w:rPr>
        <w:t xml:space="preserve">на проведение </w:t>
      </w:r>
      <w:r w:rsidR="00E327A1">
        <w:rPr>
          <w:rFonts w:ascii="Times New Roman" w:hAnsi="Times New Roman" w:cs="Times New Roman"/>
          <w:sz w:val="24"/>
          <w:szCs w:val="24"/>
        </w:rPr>
        <w:t>метрологических услуг</w:t>
      </w:r>
      <w:r w:rsidR="009C1C9C" w:rsidRPr="00F93FD4">
        <w:rPr>
          <w:rFonts w:ascii="Times New Roman" w:hAnsi="Times New Roman" w:cs="Times New Roman"/>
          <w:sz w:val="24"/>
          <w:szCs w:val="24"/>
        </w:rPr>
        <w:t xml:space="preserve"> в сфере учёта энергоносителей</w:t>
      </w:r>
      <w:r w:rsidR="00E327A1">
        <w:rPr>
          <w:rFonts w:ascii="Times New Roman" w:hAnsi="Times New Roman" w:cs="Times New Roman"/>
          <w:sz w:val="24"/>
          <w:szCs w:val="24"/>
        </w:rPr>
        <w:t xml:space="preserve"> выставляемого на основании заявки</w:t>
      </w:r>
      <w:r w:rsidR="00C56961">
        <w:rPr>
          <w:rFonts w:ascii="Times New Roman" w:hAnsi="Times New Roman" w:cs="Times New Roman"/>
          <w:sz w:val="24"/>
          <w:szCs w:val="24"/>
        </w:rPr>
        <w:t>.</w:t>
      </w:r>
      <w:r w:rsidR="000A5B5D">
        <w:rPr>
          <w:rFonts w:ascii="Times New Roman" w:hAnsi="Times New Roman" w:cs="Times New Roman"/>
          <w:sz w:val="24"/>
          <w:szCs w:val="24"/>
        </w:rPr>
        <w:t xml:space="preserve"> Оплата считается произведенной с момента поступления денежных средств на счет Исполнителя.</w:t>
      </w:r>
      <w:r w:rsidR="00C56961">
        <w:rPr>
          <w:rFonts w:ascii="Times New Roman" w:hAnsi="Times New Roman" w:cs="Times New Roman"/>
          <w:sz w:val="24"/>
          <w:szCs w:val="24"/>
        </w:rPr>
        <w:t xml:space="preserve"> </w:t>
      </w:r>
    </w:p>
    <w:p w14:paraId="01BA8FD4" w14:textId="77777777" w:rsidR="006F500F" w:rsidRPr="00CA6258" w:rsidRDefault="006F500F"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Акцепт настоящей оферты считается осуществленным, а Договор</w:t>
      </w:r>
      <w:r w:rsidR="00E33364">
        <w:rPr>
          <w:rFonts w:ascii="Times New Roman" w:hAnsi="Times New Roman" w:cs="Times New Roman"/>
          <w:sz w:val="24"/>
          <w:szCs w:val="24"/>
        </w:rPr>
        <w:t xml:space="preserve"> </w:t>
      </w:r>
      <w:r w:rsidRPr="00CA6258">
        <w:rPr>
          <w:rFonts w:ascii="Times New Roman" w:hAnsi="Times New Roman" w:cs="Times New Roman"/>
          <w:sz w:val="24"/>
          <w:szCs w:val="24"/>
        </w:rPr>
        <w:t>- заключенным при ос</w:t>
      </w:r>
      <w:r w:rsidR="00C56961">
        <w:rPr>
          <w:rFonts w:ascii="Times New Roman" w:hAnsi="Times New Roman" w:cs="Times New Roman"/>
          <w:sz w:val="24"/>
          <w:szCs w:val="24"/>
        </w:rPr>
        <w:t>уществлении ЗАКАЗЧИКОМ указанного</w:t>
      </w:r>
      <w:r w:rsidRPr="00CA6258">
        <w:rPr>
          <w:rFonts w:ascii="Times New Roman" w:hAnsi="Times New Roman" w:cs="Times New Roman"/>
          <w:sz w:val="24"/>
          <w:szCs w:val="24"/>
        </w:rPr>
        <w:t xml:space="preserve"> в настоящем пункте действи</w:t>
      </w:r>
      <w:r w:rsidR="00C56961">
        <w:rPr>
          <w:rFonts w:ascii="Times New Roman" w:hAnsi="Times New Roman" w:cs="Times New Roman"/>
          <w:sz w:val="24"/>
          <w:szCs w:val="24"/>
        </w:rPr>
        <w:t>я</w:t>
      </w:r>
      <w:r w:rsidRPr="00CA6258">
        <w:rPr>
          <w:rFonts w:ascii="Times New Roman" w:hAnsi="Times New Roman" w:cs="Times New Roman"/>
          <w:sz w:val="24"/>
          <w:szCs w:val="24"/>
        </w:rPr>
        <w:t>.</w:t>
      </w:r>
    </w:p>
    <w:p w14:paraId="0C9D73E0" w14:textId="77777777" w:rsidR="006473D2" w:rsidRDefault="00CF3633" w:rsidP="006473D2">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Настоящая О</w:t>
      </w:r>
      <w:r w:rsidR="00FA1531" w:rsidRPr="00CA6258">
        <w:rPr>
          <w:rFonts w:ascii="Times New Roman" w:hAnsi="Times New Roman" w:cs="Times New Roman"/>
          <w:sz w:val="24"/>
          <w:szCs w:val="24"/>
        </w:rPr>
        <w:t>ферта приобретает силу с </w:t>
      </w:r>
      <w:r w:rsidR="00EC047E" w:rsidRPr="00CA6258">
        <w:rPr>
          <w:rFonts w:ascii="Times New Roman" w:hAnsi="Times New Roman" w:cs="Times New Roman"/>
          <w:sz w:val="24"/>
          <w:szCs w:val="24"/>
        </w:rPr>
        <w:t>момента</w:t>
      </w:r>
      <w:r w:rsidR="00FA1531" w:rsidRPr="00CA6258">
        <w:rPr>
          <w:rFonts w:ascii="Times New Roman" w:hAnsi="Times New Roman" w:cs="Times New Roman"/>
          <w:sz w:val="24"/>
          <w:szCs w:val="24"/>
        </w:rPr>
        <w:t xml:space="preserve"> </w:t>
      </w:r>
      <w:r w:rsidRPr="00CA6258">
        <w:rPr>
          <w:rFonts w:ascii="Times New Roman" w:hAnsi="Times New Roman" w:cs="Times New Roman"/>
          <w:sz w:val="24"/>
          <w:szCs w:val="24"/>
        </w:rPr>
        <w:t xml:space="preserve">её </w:t>
      </w:r>
      <w:r w:rsidR="00FA1531" w:rsidRPr="00CA6258">
        <w:rPr>
          <w:rFonts w:ascii="Times New Roman" w:hAnsi="Times New Roman" w:cs="Times New Roman"/>
          <w:sz w:val="24"/>
          <w:szCs w:val="24"/>
        </w:rPr>
        <w:t>принятия Заказчиком</w:t>
      </w:r>
      <w:r w:rsidRPr="00CA6258">
        <w:rPr>
          <w:rFonts w:ascii="Times New Roman" w:hAnsi="Times New Roman" w:cs="Times New Roman"/>
          <w:sz w:val="24"/>
          <w:szCs w:val="24"/>
        </w:rPr>
        <w:t xml:space="preserve">. </w:t>
      </w:r>
      <w:r w:rsidR="008F36E1" w:rsidRPr="00CA6258">
        <w:rPr>
          <w:rFonts w:ascii="Times New Roman" w:hAnsi="Times New Roman" w:cs="Times New Roman"/>
          <w:sz w:val="24"/>
          <w:szCs w:val="24"/>
        </w:rPr>
        <w:t>Моментом принятия Оферты (акцепт Оферты</w:t>
      </w:r>
      <w:r w:rsidR="00FA1531" w:rsidRPr="00CA6258">
        <w:rPr>
          <w:rFonts w:ascii="Times New Roman" w:hAnsi="Times New Roman" w:cs="Times New Roman"/>
          <w:sz w:val="24"/>
          <w:szCs w:val="24"/>
        </w:rPr>
        <w:t>) является</w:t>
      </w:r>
      <w:r w:rsidR="00EC047E" w:rsidRPr="00CA6258">
        <w:rPr>
          <w:rFonts w:ascii="Times New Roman" w:hAnsi="Times New Roman" w:cs="Times New Roman"/>
          <w:sz w:val="24"/>
          <w:szCs w:val="24"/>
        </w:rPr>
        <w:t xml:space="preserve"> календарная дата</w:t>
      </w:r>
      <w:r w:rsidR="00E33364">
        <w:rPr>
          <w:rFonts w:ascii="Times New Roman" w:hAnsi="Times New Roman" w:cs="Times New Roman"/>
          <w:sz w:val="24"/>
          <w:szCs w:val="24"/>
        </w:rPr>
        <w:t>,</w:t>
      </w:r>
      <w:r w:rsidR="00EC047E" w:rsidRPr="00CA6258">
        <w:rPr>
          <w:rFonts w:ascii="Times New Roman" w:hAnsi="Times New Roman" w:cs="Times New Roman"/>
          <w:sz w:val="24"/>
          <w:szCs w:val="24"/>
        </w:rPr>
        <w:t xml:space="preserve"> фиксирующая</w:t>
      </w:r>
      <w:r w:rsidRPr="00CA6258">
        <w:rPr>
          <w:rFonts w:ascii="Times New Roman" w:hAnsi="Times New Roman" w:cs="Times New Roman"/>
          <w:sz w:val="24"/>
          <w:szCs w:val="24"/>
        </w:rPr>
        <w:t xml:space="preserve"> </w:t>
      </w:r>
      <w:r w:rsidR="00C56961">
        <w:rPr>
          <w:rFonts w:ascii="Times New Roman" w:hAnsi="Times New Roman" w:cs="Times New Roman"/>
          <w:sz w:val="24"/>
          <w:szCs w:val="24"/>
        </w:rPr>
        <w:t>действие ЗАКАЗЧИКА</w:t>
      </w:r>
      <w:r w:rsidR="00E33364">
        <w:rPr>
          <w:rFonts w:ascii="Times New Roman" w:hAnsi="Times New Roman" w:cs="Times New Roman"/>
          <w:sz w:val="24"/>
          <w:szCs w:val="24"/>
        </w:rPr>
        <w:t>,</w:t>
      </w:r>
      <w:r w:rsidR="00C56961">
        <w:rPr>
          <w:rFonts w:ascii="Times New Roman" w:hAnsi="Times New Roman" w:cs="Times New Roman"/>
          <w:sz w:val="24"/>
          <w:szCs w:val="24"/>
        </w:rPr>
        <w:t xml:space="preserve"> предусмотренное</w:t>
      </w:r>
      <w:r w:rsidR="00E33364">
        <w:rPr>
          <w:rFonts w:ascii="Times New Roman" w:hAnsi="Times New Roman" w:cs="Times New Roman"/>
          <w:sz w:val="24"/>
          <w:szCs w:val="24"/>
        </w:rPr>
        <w:t xml:space="preserve"> </w:t>
      </w:r>
      <w:r w:rsidR="00E31D05" w:rsidRPr="00CA6258">
        <w:rPr>
          <w:rFonts w:ascii="Times New Roman" w:hAnsi="Times New Roman" w:cs="Times New Roman"/>
          <w:color w:val="000000" w:themeColor="text1"/>
          <w:sz w:val="24"/>
          <w:szCs w:val="24"/>
        </w:rPr>
        <w:t>п.2.3</w:t>
      </w:r>
      <w:r w:rsidR="00EC047E" w:rsidRPr="00CA6258">
        <w:rPr>
          <w:rFonts w:ascii="Times New Roman" w:hAnsi="Times New Roman" w:cs="Times New Roman"/>
          <w:color w:val="C00000"/>
          <w:sz w:val="24"/>
          <w:szCs w:val="24"/>
        </w:rPr>
        <w:t xml:space="preserve">. </w:t>
      </w:r>
      <w:r w:rsidR="00EC047E" w:rsidRPr="00CA6258">
        <w:rPr>
          <w:rFonts w:ascii="Times New Roman" w:hAnsi="Times New Roman" w:cs="Times New Roman"/>
          <w:sz w:val="24"/>
          <w:szCs w:val="24"/>
        </w:rPr>
        <w:t>настоящей Оферты.</w:t>
      </w:r>
      <w:r w:rsidRPr="00CA6258">
        <w:rPr>
          <w:rFonts w:ascii="Times New Roman" w:hAnsi="Times New Roman" w:cs="Times New Roman"/>
          <w:sz w:val="24"/>
          <w:szCs w:val="24"/>
        </w:rPr>
        <w:t xml:space="preserve"> </w:t>
      </w:r>
    </w:p>
    <w:p w14:paraId="5CF38922" w14:textId="1695BAA3" w:rsidR="00236753" w:rsidRPr="006473D2" w:rsidRDefault="006473D2" w:rsidP="006473D2">
      <w:pPr>
        <w:pStyle w:val="a3"/>
        <w:numPr>
          <w:ilvl w:val="1"/>
          <w:numId w:val="1"/>
        </w:numPr>
        <w:spacing w:after="0"/>
        <w:ind w:left="0" w:firstLine="709"/>
        <w:contextualSpacing w:val="0"/>
        <w:jc w:val="both"/>
        <w:rPr>
          <w:rFonts w:ascii="Times New Roman" w:hAnsi="Times New Roman" w:cs="Times New Roman"/>
          <w:sz w:val="24"/>
          <w:szCs w:val="24"/>
        </w:rPr>
      </w:pPr>
      <w:r w:rsidRPr="006473D2">
        <w:rPr>
          <w:rFonts w:ascii="Times New Roman" w:hAnsi="Times New Roman" w:cs="Times New Roman"/>
          <w:sz w:val="24"/>
          <w:szCs w:val="24"/>
        </w:rPr>
        <w:t xml:space="preserve">Права и обязанности Сторон при проведении </w:t>
      </w:r>
      <w:r>
        <w:rPr>
          <w:rFonts w:ascii="Times New Roman" w:hAnsi="Times New Roman" w:cs="Times New Roman"/>
          <w:sz w:val="24"/>
          <w:szCs w:val="24"/>
        </w:rPr>
        <w:t>определённых</w:t>
      </w:r>
      <w:r w:rsidR="000A5B5D">
        <w:rPr>
          <w:rFonts w:ascii="Times New Roman" w:hAnsi="Times New Roman" w:cs="Times New Roman"/>
          <w:sz w:val="24"/>
          <w:szCs w:val="24"/>
        </w:rPr>
        <w:t xml:space="preserve"> настоящей Офертой работ, услуг</w:t>
      </w:r>
      <w:r>
        <w:rPr>
          <w:rFonts w:ascii="Times New Roman" w:eastAsia="Calibri" w:hAnsi="Times New Roman" w:cs="Times New Roman"/>
          <w:sz w:val="24"/>
          <w:szCs w:val="24"/>
        </w:rPr>
        <w:t xml:space="preserve"> и оформлении их</w:t>
      </w:r>
      <w:r w:rsidRPr="006473D2">
        <w:rPr>
          <w:rFonts w:ascii="Times New Roman" w:eastAsia="Calibri" w:hAnsi="Times New Roman" w:cs="Times New Roman"/>
          <w:sz w:val="24"/>
          <w:szCs w:val="24"/>
        </w:rPr>
        <w:t xml:space="preserve"> результатов </w:t>
      </w:r>
      <w:r w:rsidRPr="006473D2">
        <w:rPr>
          <w:rFonts w:ascii="Times New Roman" w:hAnsi="Times New Roman" w:cs="Times New Roman"/>
          <w:sz w:val="24"/>
          <w:szCs w:val="24"/>
        </w:rPr>
        <w:t xml:space="preserve">определяются Федеральный закон от 26.06.2008 N 102-ФЗ "Об обеспечении единства измерений" и иными действующими </w:t>
      </w:r>
      <w:r w:rsidRPr="006473D2">
        <w:rPr>
          <w:rFonts w:ascii="Times New Roman" w:hAnsi="Times New Roman" w:cs="Times New Roman"/>
          <w:sz w:val="24"/>
          <w:szCs w:val="24"/>
        </w:rPr>
        <w:lastRenderedPageBreak/>
        <w:t>нормативно-правовыми актами в области</w:t>
      </w:r>
      <w:r>
        <w:rPr>
          <w:rFonts w:ascii="Times New Roman" w:hAnsi="Times New Roman" w:cs="Times New Roman"/>
          <w:sz w:val="24"/>
          <w:szCs w:val="24"/>
        </w:rPr>
        <w:t xml:space="preserve"> </w:t>
      </w:r>
      <w:r w:rsidRPr="006473D2">
        <w:rPr>
          <w:rFonts w:ascii="Times New Roman" w:hAnsi="Times New Roman" w:cs="Times New Roman"/>
          <w:sz w:val="24"/>
          <w:szCs w:val="24"/>
        </w:rPr>
        <w:t>учёта энергоносителей</w:t>
      </w:r>
      <w:r>
        <w:rPr>
          <w:rFonts w:ascii="Times New Roman" w:hAnsi="Times New Roman" w:cs="Times New Roman"/>
          <w:sz w:val="24"/>
          <w:szCs w:val="24"/>
        </w:rPr>
        <w:t>.</w:t>
      </w:r>
      <w:r w:rsidRPr="006473D2">
        <w:rPr>
          <w:rFonts w:ascii="Times New Roman" w:hAnsi="Times New Roman" w:cs="Times New Roman"/>
          <w:sz w:val="24"/>
          <w:szCs w:val="24"/>
        </w:rPr>
        <w:t xml:space="preserve"> </w:t>
      </w:r>
      <w:r w:rsidR="006B1FB0" w:rsidRPr="006473D2">
        <w:rPr>
          <w:rFonts w:ascii="Times New Roman" w:hAnsi="Times New Roman" w:cs="Times New Roman"/>
          <w:sz w:val="24"/>
          <w:szCs w:val="24"/>
        </w:rPr>
        <w:t>В случае изменения действую</w:t>
      </w:r>
      <w:r w:rsidR="007671B6" w:rsidRPr="006473D2">
        <w:rPr>
          <w:rFonts w:ascii="Times New Roman" w:hAnsi="Times New Roman" w:cs="Times New Roman"/>
          <w:sz w:val="24"/>
          <w:szCs w:val="24"/>
        </w:rPr>
        <w:t>щего законодательства в области учёта энергоносителей</w:t>
      </w:r>
      <w:r w:rsidR="006B1FB0" w:rsidRPr="006473D2">
        <w:rPr>
          <w:rFonts w:ascii="Times New Roman" w:hAnsi="Times New Roman" w:cs="Times New Roman"/>
          <w:sz w:val="24"/>
          <w:szCs w:val="24"/>
        </w:rPr>
        <w:t xml:space="preserve">, устанавливающего иные правила </w:t>
      </w:r>
      <w:r w:rsidR="0099262E" w:rsidRPr="006473D2">
        <w:rPr>
          <w:rFonts w:ascii="Times New Roman" w:hAnsi="Times New Roman" w:cs="Times New Roman"/>
          <w:sz w:val="24"/>
          <w:szCs w:val="24"/>
        </w:rPr>
        <w:t xml:space="preserve">оказания услуг </w:t>
      </w:r>
      <w:r w:rsidR="006B1FB0" w:rsidRPr="006473D2">
        <w:rPr>
          <w:rFonts w:ascii="Times New Roman" w:hAnsi="Times New Roman" w:cs="Times New Roman"/>
          <w:sz w:val="24"/>
          <w:szCs w:val="24"/>
        </w:rPr>
        <w:t xml:space="preserve">и обязанности для Стороны, чем те, которые действовали при заключении договора, </w:t>
      </w:r>
      <w:r w:rsidR="00236753" w:rsidRPr="006473D2">
        <w:rPr>
          <w:rFonts w:ascii="Times New Roman" w:hAnsi="Times New Roman" w:cs="Times New Roman"/>
          <w:sz w:val="24"/>
          <w:szCs w:val="24"/>
        </w:rPr>
        <w:t xml:space="preserve">Совершение Заказчиком действий, </w:t>
      </w:r>
      <w:r w:rsidR="00236753" w:rsidRPr="006473D2">
        <w:rPr>
          <w:rFonts w:ascii="Times New Roman" w:hAnsi="Times New Roman" w:cs="Times New Roman"/>
          <w:color w:val="000000" w:themeColor="text1"/>
          <w:sz w:val="24"/>
          <w:szCs w:val="24"/>
        </w:rPr>
        <w:t>указанных в п. 2.3.</w:t>
      </w:r>
      <w:r w:rsidR="007671B6" w:rsidRPr="006473D2">
        <w:rPr>
          <w:rFonts w:ascii="Times New Roman" w:hAnsi="Times New Roman" w:cs="Times New Roman"/>
          <w:color w:val="000000" w:themeColor="text1"/>
          <w:sz w:val="24"/>
          <w:szCs w:val="24"/>
        </w:rPr>
        <w:t xml:space="preserve"> </w:t>
      </w:r>
      <w:r w:rsidR="00236753" w:rsidRPr="006473D2">
        <w:rPr>
          <w:rFonts w:ascii="Times New Roman" w:hAnsi="Times New Roman" w:cs="Times New Roman"/>
          <w:sz w:val="24"/>
          <w:szCs w:val="24"/>
        </w:rPr>
        <w:t>настоящей Оферты, после вступления в силу новой ее редакции, означает принятие и согласие Заказчика с новой редакцией Оферты, а также применение к Заказчику в полном объёме</w:t>
      </w:r>
      <w:r w:rsidR="00421F1C" w:rsidRPr="006473D2">
        <w:rPr>
          <w:rFonts w:ascii="Times New Roman" w:hAnsi="Times New Roman" w:cs="Times New Roman"/>
          <w:sz w:val="24"/>
          <w:szCs w:val="24"/>
        </w:rPr>
        <w:t xml:space="preserve"> с положениями</w:t>
      </w:r>
      <w:r w:rsidR="00236753" w:rsidRPr="006473D2">
        <w:rPr>
          <w:rFonts w:ascii="Times New Roman" w:hAnsi="Times New Roman" w:cs="Times New Roman"/>
          <w:sz w:val="24"/>
          <w:szCs w:val="24"/>
        </w:rPr>
        <w:t xml:space="preserve"> новой редакции публичной Оферты. Оферта может быть изменена в любое время без специального уведомления Заказчика. Новая редакция Оферты вступает в силу с даты её размещения на Сайте по ссылке </w:t>
      </w:r>
      <w:hyperlink r:id="rId12" w:history="1">
        <w:r w:rsidR="00BB4074" w:rsidRPr="006473D2">
          <w:rPr>
            <w:rStyle w:val="a4"/>
            <w:rFonts w:ascii="Times New Roman" w:hAnsi="Times New Roman" w:cs="Times New Roman"/>
            <w:sz w:val="24"/>
            <w:szCs w:val="24"/>
          </w:rPr>
          <w:t>https://www.uraltest.ru/ob-uchrezhdenii/documents/tipovye-dogovory/</w:t>
        </w:r>
      </w:hyperlink>
      <w:r w:rsidR="00236753" w:rsidRPr="006473D2">
        <w:rPr>
          <w:rFonts w:ascii="Times New Roman" w:hAnsi="Times New Roman" w:cs="Times New Roman"/>
          <w:sz w:val="24"/>
          <w:szCs w:val="24"/>
        </w:rPr>
        <w:t>. Заказчик обязуется ознакомиться с действующей редакцией Оферты и регулярно самостоятельно проверять условия настоящей Оферты на предмет его изменения.</w:t>
      </w:r>
    </w:p>
    <w:p w14:paraId="05E0D803" w14:textId="77777777" w:rsidR="00FA1531" w:rsidRPr="00CA6258" w:rsidRDefault="00FA153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Срок действия настоящей Оферты не ограничен. </w:t>
      </w:r>
    </w:p>
    <w:p w14:paraId="1DCBABD5" w14:textId="77777777" w:rsidR="008F36E1" w:rsidRPr="00CA6258" w:rsidRDefault="00FA153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Условия данной Оферты являются едиными для всех Заказчиков, которые произвели акцепт этой Оферты.</w:t>
      </w:r>
    </w:p>
    <w:p w14:paraId="298BBB75" w14:textId="77777777" w:rsidR="008F36E1" w:rsidRPr="00CA6258" w:rsidRDefault="008F36E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Заказчик </w:t>
      </w:r>
      <w:r w:rsidR="00FA1531" w:rsidRPr="00CA6258">
        <w:rPr>
          <w:rFonts w:ascii="Times New Roman" w:hAnsi="Times New Roman" w:cs="Times New Roman"/>
          <w:sz w:val="24"/>
          <w:szCs w:val="24"/>
        </w:rPr>
        <w:t>совершивший акцепт</w:t>
      </w:r>
      <w:r w:rsidRPr="00CA6258">
        <w:rPr>
          <w:rFonts w:ascii="Times New Roman" w:hAnsi="Times New Roman" w:cs="Times New Roman"/>
          <w:sz w:val="24"/>
          <w:szCs w:val="24"/>
        </w:rPr>
        <w:t xml:space="preserve"> настоящей Оферты</w:t>
      </w:r>
      <w:r w:rsidR="00FA1531" w:rsidRPr="00CA6258">
        <w:rPr>
          <w:rFonts w:ascii="Times New Roman" w:hAnsi="Times New Roman" w:cs="Times New Roman"/>
          <w:sz w:val="24"/>
          <w:szCs w:val="24"/>
        </w:rPr>
        <w:t>, считается ознакомившимся и согласным со всеми условиями Оферты.</w:t>
      </w:r>
    </w:p>
    <w:p w14:paraId="70A3505E" w14:textId="77777777" w:rsidR="008F36E1" w:rsidRPr="00CA6258" w:rsidRDefault="008F36E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Заказчик</w:t>
      </w:r>
      <w:r w:rsidR="00FA1531" w:rsidRPr="00CA6258">
        <w:rPr>
          <w:rFonts w:ascii="Times New Roman" w:hAnsi="Times New Roman" w:cs="Times New Roman"/>
          <w:sz w:val="24"/>
          <w:szCs w:val="24"/>
        </w:rPr>
        <w:t>,</w:t>
      </w:r>
      <w:r w:rsidRPr="00CA6258">
        <w:rPr>
          <w:rFonts w:ascii="Times New Roman" w:hAnsi="Times New Roman" w:cs="Times New Roman"/>
          <w:sz w:val="24"/>
          <w:szCs w:val="24"/>
        </w:rPr>
        <w:t xml:space="preserve"> принявший условия</w:t>
      </w:r>
      <w:r w:rsidR="0021302E" w:rsidRPr="00CA6258">
        <w:rPr>
          <w:rFonts w:ascii="Times New Roman" w:hAnsi="Times New Roman" w:cs="Times New Roman"/>
          <w:sz w:val="24"/>
          <w:szCs w:val="24"/>
        </w:rPr>
        <w:t xml:space="preserve"> настоящей</w:t>
      </w:r>
      <w:r w:rsidRPr="00CA6258">
        <w:rPr>
          <w:rFonts w:ascii="Times New Roman" w:hAnsi="Times New Roman" w:cs="Times New Roman"/>
          <w:sz w:val="24"/>
          <w:szCs w:val="24"/>
        </w:rPr>
        <w:t xml:space="preserve"> Оферты</w:t>
      </w:r>
      <w:r w:rsidR="0021302E" w:rsidRPr="00CA6258">
        <w:rPr>
          <w:rFonts w:ascii="Times New Roman" w:hAnsi="Times New Roman" w:cs="Times New Roman"/>
          <w:sz w:val="24"/>
          <w:szCs w:val="24"/>
        </w:rPr>
        <w:t>, в порядке ст. 431.2 ГК РФ настоящим заверяет Исполнителя</w:t>
      </w:r>
      <w:r w:rsidR="00FA1531" w:rsidRPr="00CA6258">
        <w:rPr>
          <w:rFonts w:ascii="Times New Roman" w:hAnsi="Times New Roman" w:cs="Times New Roman"/>
          <w:sz w:val="24"/>
          <w:szCs w:val="24"/>
        </w:rPr>
        <w:t>, что:</w:t>
      </w:r>
    </w:p>
    <w:p w14:paraId="444F1052" w14:textId="77777777" w:rsidR="00FA1531" w:rsidRPr="00CA6258" w:rsidRDefault="008F36E1"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w:t>
      </w:r>
      <w:r w:rsidR="00FA1531" w:rsidRPr="00CA6258">
        <w:rPr>
          <w:rFonts w:ascii="Times New Roman" w:hAnsi="Times New Roman" w:cs="Times New Roman"/>
          <w:sz w:val="24"/>
          <w:szCs w:val="24"/>
        </w:rPr>
        <w:t xml:space="preserve"> </w:t>
      </w:r>
      <w:r w:rsidR="004C3279" w:rsidRPr="00CA6258">
        <w:rPr>
          <w:rFonts w:ascii="Times New Roman" w:hAnsi="Times New Roman" w:cs="Times New Roman"/>
          <w:sz w:val="24"/>
          <w:szCs w:val="24"/>
        </w:rPr>
        <w:t>Заказ</w:t>
      </w:r>
      <w:r w:rsidRPr="00CA6258">
        <w:rPr>
          <w:rFonts w:ascii="Times New Roman" w:hAnsi="Times New Roman" w:cs="Times New Roman"/>
          <w:sz w:val="24"/>
          <w:szCs w:val="24"/>
        </w:rPr>
        <w:t>чик</w:t>
      </w:r>
      <w:r w:rsidR="00FA1531" w:rsidRPr="00CA6258">
        <w:rPr>
          <w:rFonts w:ascii="Times New Roman" w:hAnsi="Times New Roman" w:cs="Times New Roman"/>
          <w:sz w:val="24"/>
          <w:szCs w:val="24"/>
        </w:rPr>
        <w:t xml:space="preserve"> не ограничен в дееспособности, не состоит под опекой, попечительством, поручительством, а также патронажем,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заключенного Договора и обстояте</w:t>
      </w:r>
      <w:r w:rsidRPr="00CA6258">
        <w:rPr>
          <w:rFonts w:ascii="Times New Roman" w:hAnsi="Times New Roman" w:cs="Times New Roman"/>
          <w:sz w:val="24"/>
          <w:szCs w:val="24"/>
        </w:rPr>
        <w:t xml:space="preserve">льств его </w:t>
      </w:r>
      <w:r w:rsidR="008509D5" w:rsidRPr="00CA6258">
        <w:rPr>
          <w:rFonts w:ascii="Times New Roman" w:hAnsi="Times New Roman" w:cs="Times New Roman"/>
          <w:sz w:val="24"/>
          <w:szCs w:val="24"/>
        </w:rPr>
        <w:t>заключения (для физических лиц);</w:t>
      </w:r>
    </w:p>
    <w:p w14:paraId="28320277" w14:textId="77777777" w:rsidR="0021302E" w:rsidRPr="00CA6258" w:rsidRDefault="00236753"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Заказчик не</w:t>
      </w:r>
      <w:r w:rsidR="00421F1C" w:rsidRPr="00CA6258">
        <w:rPr>
          <w:rFonts w:ascii="Times New Roman" w:hAnsi="Times New Roman" w:cs="Times New Roman"/>
          <w:sz w:val="24"/>
          <w:szCs w:val="24"/>
        </w:rPr>
        <w:t xml:space="preserve"> находится в стадии банкротства</w:t>
      </w:r>
      <w:r w:rsidR="008509D5" w:rsidRPr="00CA6258">
        <w:rPr>
          <w:rFonts w:ascii="Times New Roman" w:hAnsi="Times New Roman" w:cs="Times New Roman"/>
          <w:sz w:val="24"/>
          <w:szCs w:val="24"/>
        </w:rPr>
        <w:t xml:space="preserve"> и у Заказчика отсутствуют признаки банкротства, в отношении З</w:t>
      </w:r>
      <w:r w:rsidR="00421F1C" w:rsidRPr="00CA6258">
        <w:rPr>
          <w:rFonts w:ascii="Times New Roman" w:hAnsi="Times New Roman" w:cs="Times New Roman"/>
          <w:sz w:val="24"/>
          <w:szCs w:val="24"/>
        </w:rPr>
        <w:t>аказчика не проводится ликвидация</w:t>
      </w:r>
      <w:r w:rsidR="008509D5" w:rsidRPr="00CA6258">
        <w:rPr>
          <w:rFonts w:ascii="Times New Roman" w:hAnsi="Times New Roman" w:cs="Times New Roman"/>
          <w:sz w:val="24"/>
          <w:szCs w:val="24"/>
        </w:rPr>
        <w:t>, картотека по банковском счету Заказчика отсутствует;</w:t>
      </w:r>
    </w:p>
    <w:p w14:paraId="21955F8E" w14:textId="77777777" w:rsidR="0021302E" w:rsidRPr="00CA6258" w:rsidRDefault="0021302E"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лицо совершившее акцепт настоящей Оферты, является уполномоченным представителем Заказчика</w:t>
      </w:r>
      <w:r w:rsidR="008509D5" w:rsidRPr="00CA6258">
        <w:rPr>
          <w:rFonts w:ascii="Times New Roman" w:hAnsi="Times New Roman" w:cs="Times New Roman"/>
          <w:sz w:val="24"/>
          <w:szCs w:val="24"/>
        </w:rPr>
        <w:t xml:space="preserve"> в порядке и </w:t>
      </w:r>
      <w:proofErr w:type="gramStart"/>
      <w:r w:rsidR="008509D5" w:rsidRPr="00CA6258">
        <w:rPr>
          <w:rFonts w:ascii="Times New Roman" w:hAnsi="Times New Roman" w:cs="Times New Roman"/>
          <w:sz w:val="24"/>
          <w:szCs w:val="24"/>
        </w:rPr>
        <w:t>на основаниях</w:t>
      </w:r>
      <w:proofErr w:type="gramEnd"/>
      <w:r w:rsidR="008509D5" w:rsidRPr="00CA6258">
        <w:rPr>
          <w:rFonts w:ascii="Times New Roman" w:hAnsi="Times New Roman" w:cs="Times New Roman"/>
          <w:sz w:val="24"/>
          <w:szCs w:val="24"/>
        </w:rPr>
        <w:t xml:space="preserve"> предусмотренных действующим законодательством</w:t>
      </w:r>
      <w:r w:rsidRPr="00CA6258">
        <w:rPr>
          <w:rFonts w:ascii="Times New Roman" w:hAnsi="Times New Roman" w:cs="Times New Roman"/>
          <w:sz w:val="24"/>
          <w:szCs w:val="24"/>
        </w:rPr>
        <w:t xml:space="preserve"> и обладает всеми правами на</w:t>
      </w:r>
      <w:r w:rsidR="008509D5" w:rsidRPr="00CA6258">
        <w:rPr>
          <w:rFonts w:ascii="Times New Roman" w:hAnsi="Times New Roman" w:cs="Times New Roman"/>
          <w:sz w:val="24"/>
          <w:szCs w:val="24"/>
        </w:rPr>
        <w:t xml:space="preserve"> совершение подобного рода сделок;</w:t>
      </w:r>
    </w:p>
    <w:p w14:paraId="7A7F99A2" w14:textId="0CEFC0B7" w:rsidR="008509D5" w:rsidRPr="00CA6258" w:rsidRDefault="006473D2" w:rsidP="00757836">
      <w:pPr>
        <w:pStyle w:val="a3"/>
        <w:spacing w:after="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н</w:t>
      </w:r>
      <w:r w:rsidR="008509D5" w:rsidRPr="00CA6258">
        <w:rPr>
          <w:rFonts w:ascii="Times New Roman" w:hAnsi="Times New Roman" w:cs="Times New Roman"/>
          <w:sz w:val="24"/>
          <w:szCs w:val="24"/>
        </w:rPr>
        <w:t>астоящая сделка не является для Заказчика крупной, совершается в законных интересах самого Заказчика и за его счет, либо в законных интересах платежеспособных третьих лиц;</w:t>
      </w:r>
    </w:p>
    <w:p w14:paraId="0C35CDE5" w14:textId="77777777" w:rsidR="008509D5"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-настоящая сделка не направлена на причинение ущерба или вреда каким-либо лицам, не влечёт нарушения имущественных прав кредиторов Заказчика и не создаёт препятствий третьим лицам для исполнения обязательств;</w:t>
      </w:r>
    </w:p>
    <w:p w14:paraId="07288F5B" w14:textId="77777777" w:rsidR="0021302E"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21302E" w:rsidRPr="00CA6258">
        <w:rPr>
          <w:rFonts w:ascii="Times New Roman" w:hAnsi="Times New Roman" w:cs="Times New Roman"/>
          <w:sz w:val="24"/>
          <w:szCs w:val="24"/>
        </w:rPr>
        <w:t>Заказчик с условиями, изложенными в Оферте ознакомлен, полностью со</w:t>
      </w:r>
      <w:r w:rsidRPr="00CA6258">
        <w:rPr>
          <w:rFonts w:ascii="Times New Roman" w:hAnsi="Times New Roman" w:cs="Times New Roman"/>
          <w:sz w:val="24"/>
          <w:szCs w:val="24"/>
        </w:rPr>
        <w:t>гласен и обязуется их соблюдать.</w:t>
      </w:r>
    </w:p>
    <w:p w14:paraId="3A103C46" w14:textId="77777777" w:rsidR="00757836" w:rsidRPr="00CA6258" w:rsidRDefault="00757836" w:rsidP="00757836">
      <w:pPr>
        <w:pStyle w:val="a3"/>
        <w:spacing w:after="0"/>
        <w:ind w:left="0" w:firstLine="709"/>
        <w:contextualSpacing w:val="0"/>
        <w:jc w:val="both"/>
        <w:rPr>
          <w:rFonts w:ascii="Times New Roman" w:hAnsi="Times New Roman" w:cs="Times New Roman"/>
          <w:sz w:val="24"/>
          <w:szCs w:val="24"/>
        </w:rPr>
      </w:pPr>
    </w:p>
    <w:p w14:paraId="4DA18E3C" w14:textId="77777777" w:rsidR="00430818" w:rsidRPr="00457A31" w:rsidRDefault="00430818" w:rsidP="00457A31">
      <w:pPr>
        <w:pStyle w:val="a3"/>
        <w:numPr>
          <w:ilvl w:val="0"/>
          <w:numId w:val="1"/>
        </w:numPr>
        <w:spacing w:after="0"/>
        <w:ind w:left="0" w:firstLine="709"/>
        <w:contextualSpacing w:val="0"/>
        <w:rPr>
          <w:rFonts w:ascii="Times New Roman" w:hAnsi="Times New Roman" w:cs="Times New Roman"/>
          <w:b/>
          <w:sz w:val="24"/>
          <w:szCs w:val="24"/>
        </w:rPr>
      </w:pPr>
      <w:r w:rsidRPr="00CA6258">
        <w:rPr>
          <w:rFonts w:ascii="Times New Roman" w:hAnsi="Times New Roman" w:cs="Times New Roman"/>
          <w:b/>
          <w:sz w:val="24"/>
          <w:szCs w:val="24"/>
        </w:rPr>
        <w:t xml:space="preserve">ЦЕЛИ И ПРЕДМЕТ </w:t>
      </w:r>
    </w:p>
    <w:p w14:paraId="49DA628C" w14:textId="77777777" w:rsidR="00C15F8A" w:rsidRPr="00C15F8A" w:rsidRDefault="00430818" w:rsidP="00C15F8A">
      <w:pPr>
        <w:pStyle w:val="a3"/>
        <w:numPr>
          <w:ilvl w:val="1"/>
          <w:numId w:val="1"/>
        </w:numPr>
        <w:spacing w:after="0"/>
        <w:ind w:left="0" w:firstLine="709"/>
        <w:contextualSpacing w:val="0"/>
        <w:jc w:val="both"/>
        <w:rPr>
          <w:rFonts w:ascii="Times New Roman" w:hAnsi="Times New Roman" w:cs="Times New Roman"/>
          <w:sz w:val="24"/>
          <w:szCs w:val="24"/>
        </w:rPr>
      </w:pPr>
      <w:r w:rsidRPr="00C15F8A">
        <w:rPr>
          <w:rFonts w:ascii="Times New Roman" w:hAnsi="Times New Roman" w:cs="Times New Roman"/>
          <w:sz w:val="24"/>
          <w:szCs w:val="24"/>
        </w:rPr>
        <w:t>Заказчик поручает</w:t>
      </w:r>
      <w:r w:rsidR="006F6E1F" w:rsidRPr="00C15F8A">
        <w:rPr>
          <w:rFonts w:ascii="Times New Roman" w:hAnsi="Times New Roman" w:cs="Times New Roman"/>
          <w:sz w:val="24"/>
          <w:szCs w:val="24"/>
        </w:rPr>
        <w:t>, а</w:t>
      </w:r>
      <w:r w:rsidRPr="00C15F8A">
        <w:rPr>
          <w:rFonts w:ascii="Times New Roman" w:hAnsi="Times New Roman" w:cs="Times New Roman"/>
          <w:sz w:val="24"/>
          <w:szCs w:val="24"/>
        </w:rPr>
        <w:t xml:space="preserve"> </w:t>
      </w:r>
      <w:r w:rsidR="00C15F8A" w:rsidRPr="00C15F8A">
        <w:rPr>
          <w:rFonts w:ascii="Times New Roman" w:eastAsia="Times New Roman" w:hAnsi="Times New Roman" w:cs="Times New Roman"/>
          <w:sz w:val="24"/>
          <w:szCs w:val="24"/>
          <w:lang w:eastAsia="ru-RU"/>
        </w:rPr>
        <w:t>Исполнитель принимает на себя обязательство оказывать метрологические услуги в сфере учёта энергоносителей</w:t>
      </w:r>
      <w:r w:rsidR="006F6E1F" w:rsidRPr="00C15F8A">
        <w:rPr>
          <w:rFonts w:ascii="Times New Roman" w:hAnsi="Times New Roman" w:cs="Times New Roman"/>
          <w:sz w:val="24"/>
          <w:szCs w:val="24"/>
        </w:rPr>
        <w:t xml:space="preserve">. </w:t>
      </w:r>
    </w:p>
    <w:p w14:paraId="2D0B052C" w14:textId="52DFFF67" w:rsidR="006473D2" w:rsidRDefault="006473D2" w:rsidP="00C15F8A">
      <w:pPr>
        <w:numPr>
          <w:ilvl w:val="1"/>
          <w:numId w:val="1"/>
        </w:numPr>
        <w:tabs>
          <w:tab w:val="left" w:pos="851"/>
        </w:tabs>
        <w:spacing w:after="0" w:line="240" w:lineRule="auto"/>
        <w:ind w:left="0" w:right="-2" w:firstLine="709"/>
        <w:jc w:val="both"/>
        <w:rPr>
          <w:rFonts w:ascii="Times New Roman" w:hAnsi="Times New Roman" w:cs="Times New Roman"/>
          <w:sz w:val="24"/>
          <w:szCs w:val="24"/>
        </w:rPr>
      </w:pPr>
      <w:r w:rsidRPr="00CA6258">
        <w:rPr>
          <w:rFonts w:ascii="Times New Roman" w:hAnsi="Times New Roman" w:cs="Times New Roman"/>
          <w:sz w:val="24"/>
          <w:szCs w:val="24"/>
        </w:rPr>
        <w:t xml:space="preserve">Исполнитель принимает на себя выполнение работ и (или) оказание услуг в соответствии с общими условиями настоящего Договора, а также конкретизирующими и уточняющими его условия заявками Заказчика, счетами Исполнителя, согласованными </w:t>
      </w:r>
      <w:r w:rsidR="00413248">
        <w:rPr>
          <w:rFonts w:ascii="Times New Roman" w:hAnsi="Times New Roman" w:cs="Times New Roman"/>
          <w:sz w:val="24"/>
          <w:szCs w:val="24"/>
        </w:rPr>
        <w:t>и оплаченными</w:t>
      </w:r>
      <w:r w:rsidRPr="00CA6258">
        <w:rPr>
          <w:rFonts w:ascii="Times New Roman" w:hAnsi="Times New Roman" w:cs="Times New Roman"/>
          <w:sz w:val="24"/>
          <w:szCs w:val="24"/>
        </w:rPr>
        <w:t xml:space="preserve"> Заказчиком</w:t>
      </w:r>
      <w:r w:rsidR="00275482">
        <w:rPr>
          <w:rFonts w:ascii="Times New Roman" w:hAnsi="Times New Roman" w:cs="Times New Roman"/>
          <w:sz w:val="24"/>
          <w:szCs w:val="24"/>
        </w:rPr>
        <w:t>.</w:t>
      </w:r>
    </w:p>
    <w:p w14:paraId="5A036B07" w14:textId="77777777" w:rsidR="00C15F8A" w:rsidRPr="00C15F8A" w:rsidRDefault="00C15F8A" w:rsidP="00C15F8A">
      <w:pPr>
        <w:numPr>
          <w:ilvl w:val="1"/>
          <w:numId w:val="1"/>
        </w:numPr>
        <w:tabs>
          <w:tab w:val="left" w:pos="851"/>
        </w:tabs>
        <w:spacing w:after="0" w:line="240" w:lineRule="auto"/>
        <w:ind w:left="0" w:right="-2" w:firstLine="709"/>
        <w:jc w:val="both"/>
        <w:rPr>
          <w:rFonts w:ascii="Times New Roman" w:hAnsi="Times New Roman" w:cs="Times New Roman"/>
          <w:sz w:val="24"/>
          <w:szCs w:val="24"/>
        </w:rPr>
      </w:pPr>
      <w:r w:rsidRPr="00C15F8A">
        <w:rPr>
          <w:rFonts w:ascii="Times New Roman" w:hAnsi="Times New Roman" w:cs="Times New Roman"/>
          <w:sz w:val="24"/>
          <w:szCs w:val="24"/>
        </w:rPr>
        <w:t xml:space="preserve">Исполнитель может оказывать Заказчику следующие услуги в сфере учёта энергоносителей: </w:t>
      </w:r>
    </w:p>
    <w:p w14:paraId="502DC109" w14:textId="49AB7B39" w:rsidR="00C15F8A" w:rsidRPr="00C15F8A" w:rsidRDefault="00C15F8A" w:rsidP="00C15F8A">
      <w:pPr>
        <w:numPr>
          <w:ilvl w:val="2"/>
          <w:numId w:val="1"/>
        </w:numPr>
        <w:tabs>
          <w:tab w:val="left" w:pos="851"/>
        </w:tabs>
        <w:spacing w:after="0" w:line="240" w:lineRule="auto"/>
        <w:ind w:left="0" w:right="-2" w:firstLine="709"/>
        <w:jc w:val="both"/>
        <w:rPr>
          <w:rFonts w:ascii="Times New Roman" w:hAnsi="Times New Roman" w:cs="Times New Roman"/>
          <w:sz w:val="24"/>
          <w:szCs w:val="24"/>
        </w:rPr>
      </w:pPr>
      <w:r w:rsidRPr="00C15F8A">
        <w:rPr>
          <w:rFonts w:ascii="Times New Roman" w:hAnsi="Times New Roman" w:cs="Times New Roman"/>
          <w:sz w:val="24"/>
          <w:szCs w:val="24"/>
        </w:rPr>
        <w:lastRenderedPageBreak/>
        <w:t>консультирование по вопросам подготовки исходных данных для проектирования измерительных</w:t>
      </w:r>
      <w:r w:rsidR="00BD7A1B">
        <w:rPr>
          <w:rFonts w:ascii="Times New Roman" w:hAnsi="Times New Roman" w:cs="Times New Roman"/>
          <w:sz w:val="24"/>
          <w:szCs w:val="24"/>
        </w:rPr>
        <w:t xml:space="preserve"> комплексов</w:t>
      </w:r>
      <w:r w:rsidRPr="00C15F8A">
        <w:rPr>
          <w:rFonts w:ascii="Times New Roman" w:hAnsi="Times New Roman" w:cs="Times New Roman"/>
          <w:sz w:val="24"/>
          <w:szCs w:val="24"/>
        </w:rPr>
        <w:t xml:space="preserve">; </w:t>
      </w:r>
    </w:p>
    <w:p w14:paraId="065359C7" w14:textId="77777777" w:rsidR="00C15F8A" w:rsidRPr="00C15F8A" w:rsidRDefault="00C15F8A" w:rsidP="00C15F8A">
      <w:pPr>
        <w:numPr>
          <w:ilvl w:val="2"/>
          <w:numId w:val="1"/>
        </w:numPr>
        <w:tabs>
          <w:tab w:val="left" w:pos="851"/>
        </w:tabs>
        <w:spacing w:after="0" w:line="240" w:lineRule="auto"/>
        <w:ind w:left="0" w:right="-2" w:firstLine="709"/>
        <w:jc w:val="both"/>
        <w:rPr>
          <w:rFonts w:ascii="Times New Roman" w:hAnsi="Times New Roman" w:cs="Times New Roman"/>
          <w:sz w:val="24"/>
          <w:szCs w:val="24"/>
        </w:rPr>
      </w:pPr>
      <w:r w:rsidRPr="00C15F8A">
        <w:rPr>
          <w:rFonts w:ascii="Times New Roman" w:hAnsi="Times New Roman" w:cs="Times New Roman"/>
          <w:sz w:val="24"/>
          <w:szCs w:val="24"/>
        </w:rPr>
        <w:t xml:space="preserve">выполнение на основании предоставленных Заказчиком первичных данных метрологического расчёта; </w:t>
      </w:r>
    </w:p>
    <w:p w14:paraId="46A7E329" w14:textId="77777777" w:rsidR="00C15F8A" w:rsidRPr="00C15F8A" w:rsidRDefault="00C15F8A" w:rsidP="00C15F8A">
      <w:pPr>
        <w:numPr>
          <w:ilvl w:val="2"/>
          <w:numId w:val="1"/>
        </w:numPr>
        <w:tabs>
          <w:tab w:val="left" w:pos="851"/>
        </w:tabs>
        <w:spacing w:after="0" w:line="240" w:lineRule="auto"/>
        <w:ind w:left="0" w:right="-2" w:firstLine="709"/>
        <w:jc w:val="both"/>
        <w:rPr>
          <w:rFonts w:ascii="Times New Roman" w:hAnsi="Times New Roman" w:cs="Times New Roman"/>
          <w:sz w:val="24"/>
          <w:szCs w:val="24"/>
        </w:rPr>
      </w:pPr>
      <w:r w:rsidRPr="00C15F8A">
        <w:rPr>
          <w:rFonts w:ascii="Times New Roman" w:hAnsi="Times New Roman" w:cs="Times New Roman"/>
          <w:sz w:val="24"/>
          <w:szCs w:val="24"/>
        </w:rPr>
        <w:t>проведение метрологической экспертизы документации;</w:t>
      </w:r>
    </w:p>
    <w:p w14:paraId="31C27AC1" w14:textId="77777777" w:rsidR="00C15F8A" w:rsidRPr="00C15F8A" w:rsidRDefault="00C15F8A" w:rsidP="00C15F8A">
      <w:pPr>
        <w:numPr>
          <w:ilvl w:val="2"/>
          <w:numId w:val="1"/>
        </w:numPr>
        <w:tabs>
          <w:tab w:val="left" w:pos="851"/>
        </w:tabs>
        <w:spacing w:after="0" w:line="240" w:lineRule="auto"/>
        <w:ind w:left="0" w:right="-2" w:firstLine="709"/>
        <w:jc w:val="both"/>
        <w:rPr>
          <w:rFonts w:ascii="Times New Roman" w:hAnsi="Times New Roman" w:cs="Times New Roman"/>
          <w:sz w:val="24"/>
          <w:szCs w:val="24"/>
        </w:rPr>
      </w:pPr>
      <w:r w:rsidRPr="00C15F8A">
        <w:rPr>
          <w:rFonts w:ascii="Times New Roman" w:hAnsi="Times New Roman" w:cs="Times New Roman"/>
          <w:sz w:val="24"/>
          <w:szCs w:val="24"/>
        </w:rPr>
        <w:t>аттестация методик (методов) измерений</w:t>
      </w:r>
      <w:r w:rsidRPr="00C15F8A">
        <w:rPr>
          <w:rFonts w:ascii="Times New Roman" w:hAnsi="Times New Roman" w:cs="Times New Roman"/>
          <w:sz w:val="24"/>
          <w:szCs w:val="24"/>
          <w:lang w:val="en-US"/>
        </w:rPr>
        <w:t>;</w:t>
      </w:r>
      <w:r w:rsidRPr="00C15F8A">
        <w:rPr>
          <w:rFonts w:ascii="Times New Roman" w:hAnsi="Times New Roman" w:cs="Times New Roman"/>
          <w:sz w:val="24"/>
          <w:szCs w:val="24"/>
        </w:rPr>
        <w:t xml:space="preserve"> </w:t>
      </w:r>
    </w:p>
    <w:p w14:paraId="0CEC164F" w14:textId="77777777" w:rsidR="00C15F8A" w:rsidRPr="00C15F8A" w:rsidRDefault="00C15F8A" w:rsidP="00C15F8A">
      <w:pPr>
        <w:numPr>
          <w:ilvl w:val="2"/>
          <w:numId w:val="1"/>
        </w:numPr>
        <w:tabs>
          <w:tab w:val="left" w:pos="851"/>
        </w:tabs>
        <w:spacing w:after="0" w:line="240" w:lineRule="auto"/>
        <w:ind w:left="0" w:right="-2" w:firstLine="709"/>
        <w:jc w:val="both"/>
        <w:rPr>
          <w:rFonts w:ascii="Times New Roman" w:hAnsi="Times New Roman" w:cs="Times New Roman"/>
          <w:sz w:val="24"/>
          <w:szCs w:val="24"/>
        </w:rPr>
      </w:pPr>
      <w:r w:rsidRPr="00C15F8A">
        <w:rPr>
          <w:rFonts w:ascii="Times New Roman" w:hAnsi="Times New Roman" w:cs="Times New Roman"/>
          <w:sz w:val="24"/>
          <w:szCs w:val="24"/>
        </w:rPr>
        <w:t>проверка состояния и применения средств измерений и соблюдения требований методики измерений (далее также – «Аттестация ИК»);</w:t>
      </w:r>
    </w:p>
    <w:p w14:paraId="58208028" w14:textId="77777777" w:rsidR="00C15F8A" w:rsidRPr="00C15F8A" w:rsidRDefault="00C15F8A" w:rsidP="00C15F8A">
      <w:pPr>
        <w:pStyle w:val="a3"/>
        <w:numPr>
          <w:ilvl w:val="1"/>
          <w:numId w:val="1"/>
        </w:numPr>
        <w:spacing w:after="0"/>
        <w:ind w:left="0" w:firstLine="709"/>
        <w:contextualSpacing w:val="0"/>
        <w:jc w:val="both"/>
        <w:rPr>
          <w:rFonts w:ascii="Times New Roman" w:hAnsi="Times New Roman" w:cs="Times New Roman"/>
          <w:sz w:val="24"/>
          <w:szCs w:val="24"/>
        </w:rPr>
      </w:pPr>
      <w:r w:rsidRPr="00C15F8A">
        <w:rPr>
          <w:rFonts w:ascii="Times New Roman" w:hAnsi="Times New Roman" w:cs="Times New Roman"/>
          <w:sz w:val="24"/>
          <w:szCs w:val="24"/>
        </w:rPr>
        <w:t xml:space="preserve"> иные услуги в сфере учета энергоносителей по соглашению Сторон.</w:t>
      </w:r>
    </w:p>
    <w:p w14:paraId="71E165DB" w14:textId="52681AEC" w:rsidR="00430818" w:rsidRPr="004F266A" w:rsidRDefault="00086079" w:rsidP="004F266A">
      <w:pPr>
        <w:pStyle w:val="a3"/>
        <w:numPr>
          <w:ilvl w:val="1"/>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Кон</w:t>
      </w:r>
      <w:r w:rsidR="005E2B70">
        <w:rPr>
          <w:rFonts w:ascii="Times New Roman" w:hAnsi="Times New Roman" w:cs="Times New Roman"/>
          <w:sz w:val="24"/>
          <w:szCs w:val="24"/>
        </w:rPr>
        <w:t>кретный</w:t>
      </w:r>
      <w:r w:rsidR="00C56961">
        <w:rPr>
          <w:rFonts w:ascii="Times New Roman" w:hAnsi="Times New Roman" w:cs="Times New Roman"/>
          <w:sz w:val="24"/>
          <w:szCs w:val="24"/>
        </w:rPr>
        <w:t xml:space="preserve"> объем и</w:t>
      </w:r>
      <w:r w:rsidR="005E2B70">
        <w:rPr>
          <w:rFonts w:ascii="Times New Roman" w:hAnsi="Times New Roman" w:cs="Times New Roman"/>
          <w:sz w:val="24"/>
          <w:szCs w:val="24"/>
        </w:rPr>
        <w:t xml:space="preserve"> вид услуг </w:t>
      </w:r>
      <w:r>
        <w:rPr>
          <w:rFonts w:ascii="Times New Roman" w:hAnsi="Times New Roman" w:cs="Times New Roman"/>
          <w:sz w:val="24"/>
          <w:szCs w:val="24"/>
        </w:rPr>
        <w:t>Заказчик указывает</w:t>
      </w:r>
      <w:r w:rsidR="000A5B5D">
        <w:rPr>
          <w:rFonts w:ascii="Times New Roman" w:hAnsi="Times New Roman" w:cs="Times New Roman"/>
          <w:sz w:val="24"/>
          <w:szCs w:val="24"/>
        </w:rPr>
        <w:t xml:space="preserve"> в заявке</w:t>
      </w:r>
      <w:r w:rsidR="004F266A">
        <w:rPr>
          <w:rFonts w:ascii="Times New Roman" w:hAnsi="Times New Roman" w:cs="Times New Roman"/>
          <w:sz w:val="24"/>
          <w:szCs w:val="24"/>
        </w:rPr>
        <w:t xml:space="preserve">, направленной Исполнителю по эл. почте: </w:t>
      </w:r>
      <w:hyperlink r:id="rId13" w:history="1">
        <w:r w:rsidR="00E745C1" w:rsidRPr="009E1FB3">
          <w:rPr>
            <w:rStyle w:val="a4"/>
            <w:rFonts w:ascii="Times New Roman" w:hAnsi="Times New Roman" w:cs="Times New Roman"/>
            <w:sz w:val="24"/>
            <w:szCs w:val="24"/>
          </w:rPr>
          <w:t>4603@uraltest.ru</w:t>
        </w:r>
      </w:hyperlink>
      <w:r w:rsidR="00E745C1">
        <w:rPr>
          <w:rStyle w:val="a4"/>
          <w:rFonts w:ascii="Times New Roman" w:hAnsi="Times New Roman" w:cs="Times New Roman"/>
          <w:sz w:val="24"/>
          <w:szCs w:val="24"/>
        </w:rPr>
        <w:t xml:space="preserve">, </w:t>
      </w:r>
      <w:r w:rsidR="00E745C1" w:rsidRPr="00E745C1">
        <w:rPr>
          <w:rStyle w:val="a4"/>
          <w:rFonts w:ascii="Times New Roman" w:hAnsi="Times New Roman" w:cs="Times New Roman"/>
          <w:sz w:val="24"/>
          <w:szCs w:val="24"/>
        </w:rPr>
        <w:t>nvs@uraltest.ru</w:t>
      </w:r>
      <w:r w:rsidR="004F266A" w:rsidRPr="004F266A">
        <w:rPr>
          <w:rFonts w:ascii="Times New Roman" w:eastAsia="Times New Roman" w:hAnsi="Times New Roman" w:cs="Times New Roman"/>
          <w:spacing w:val="-4"/>
          <w:sz w:val="24"/>
          <w:szCs w:val="24"/>
          <w:lang w:eastAsia="ru-RU"/>
        </w:rPr>
        <w:t>.</w:t>
      </w:r>
      <w:r w:rsidR="004F266A">
        <w:rPr>
          <w:rFonts w:ascii="Times New Roman" w:hAnsi="Times New Roman" w:cs="Times New Roman"/>
          <w:sz w:val="24"/>
          <w:szCs w:val="24"/>
        </w:rPr>
        <w:t xml:space="preserve"> </w:t>
      </w:r>
      <w:r w:rsidR="00C56961">
        <w:rPr>
          <w:rFonts w:ascii="Times New Roman" w:hAnsi="Times New Roman" w:cs="Times New Roman"/>
          <w:sz w:val="24"/>
          <w:szCs w:val="24"/>
        </w:rPr>
        <w:t xml:space="preserve">Стоимость услуг определяется </w:t>
      </w:r>
      <w:r w:rsidR="00711608">
        <w:rPr>
          <w:rFonts w:ascii="Times New Roman" w:hAnsi="Times New Roman" w:cs="Times New Roman"/>
          <w:sz w:val="24"/>
          <w:szCs w:val="24"/>
        </w:rPr>
        <w:t>действующим на момент направления заявки прейскурантом цен</w:t>
      </w:r>
      <w:r w:rsidR="006705A5">
        <w:rPr>
          <w:rFonts w:ascii="Times New Roman" w:hAnsi="Times New Roman" w:cs="Times New Roman"/>
          <w:sz w:val="24"/>
          <w:szCs w:val="24"/>
        </w:rPr>
        <w:t>.</w:t>
      </w:r>
      <w:r w:rsidR="000A5B5D">
        <w:rPr>
          <w:rFonts w:ascii="Times New Roman" w:hAnsi="Times New Roman" w:cs="Times New Roman"/>
          <w:sz w:val="24"/>
          <w:szCs w:val="24"/>
        </w:rPr>
        <w:t xml:space="preserve"> На основании заявки Заказчика Исполнитель формирует счет на оплату.</w:t>
      </w:r>
      <w:r w:rsidR="00711608">
        <w:rPr>
          <w:rFonts w:ascii="Times New Roman" w:hAnsi="Times New Roman" w:cs="Times New Roman"/>
          <w:sz w:val="24"/>
          <w:szCs w:val="24"/>
        </w:rPr>
        <w:t xml:space="preserve"> </w:t>
      </w:r>
    </w:p>
    <w:p w14:paraId="716486EE" w14:textId="191C8B74" w:rsidR="005D2F45" w:rsidRPr="00CA6258" w:rsidRDefault="008727CD" w:rsidP="00757836">
      <w:pPr>
        <w:pStyle w:val="a3"/>
        <w:numPr>
          <w:ilvl w:val="1"/>
          <w:numId w:val="1"/>
        </w:numPr>
        <w:spacing w:after="0"/>
        <w:ind w:left="0" w:firstLine="709"/>
        <w:contextualSpacing w:val="0"/>
        <w:jc w:val="both"/>
        <w:rPr>
          <w:rFonts w:ascii="Times New Roman" w:hAnsi="Times New Roman" w:cs="Times New Roman"/>
          <w:sz w:val="24"/>
          <w:szCs w:val="24"/>
        </w:rPr>
      </w:pPr>
      <w:r w:rsidRPr="008727CD">
        <w:rPr>
          <w:rFonts w:ascii="Times New Roman" w:hAnsi="Times New Roman" w:cs="Times New Roman"/>
          <w:sz w:val="24"/>
          <w:szCs w:val="24"/>
        </w:rPr>
        <w:t xml:space="preserve">Исполнитель является государственным региональным центром метрологии, аккредитованным на проведение испытаний средств измерений в целях утверждения типа, аттестацию методик (методов) измерений и метрологическую экспертизу документов в соответствии с регистрационным номером записи в реестре аккредитованных лиц </w:t>
      </w:r>
      <w:r w:rsidR="00887B80" w:rsidRPr="00AC0FD8">
        <w:rPr>
          <w:rFonts w:ascii="Times New Roman" w:hAnsi="Times New Roman" w:cs="Times New Roman"/>
          <w:sz w:val="24"/>
          <w:szCs w:val="24"/>
        </w:rPr>
        <w:t>№ RA.RU.314614 от 26.02.2024 г.</w:t>
      </w:r>
      <w:r w:rsidRPr="008727CD">
        <w:rPr>
          <w:rFonts w:ascii="Times New Roman" w:hAnsi="Times New Roman" w:cs="Times New Roman"/>
          <w:sz w:val="24"/>
          <w:szCs w:val="24"/>
        </w:rPr>
        <w:t xml:space="preserve"> </w:t>
      </w:r>
      <w:r w:rsidR="005D2F45" w:rsidRPr="00CA6258">
        <w:rPr>
          <w:rFonts w:ascii="Times New Roman" w:hAnsi="Times New Roman" w:cs="Times New Roman"/>
          <w:sz w:val="24"/>
          <w:szCs w:val="24"/>
        </w:rPr>
        <w:t xml:space="preserve">Указанные, а также иные сведения/выписки реестра аккредитованных лиц и области аккредитации размещены на сайте ФБУ «УРАЛТЕСТ» </w:t>
      </w:r>
      <w:hyperlink r:id="rId14" w:history="1">
        <w:r w:rsidR="005D2F45" w:rsidRPr="00CA6258">
          <w:rPr>
            <w:rStyle w:val="a4"/>
            <w:rFonts w:ascii="Times New Roman" w:hAnsi="Times New Roman" w:cs="Times New Roman"/>
            <w:sz w:val="24"/>
            <w:szCs w:val="24"/>
            <w:lang w:val="en-US"/>
          </w:rPr>
          <w:t>www</w:t>
        </w:r>
        <w:r w:rsidR="005D2F45" w:rsidRPr="00CA6258">
          <w:rPr>
            <w:rStyle w:val="a4"/>
            <w:rFonts w:ascii="Times New Roman" w:hAnsi="Times New Roman" w:cs="Times New Roman"/>
            <w:sz w:val="24"/>
            <w:szCs w:val="24"/>
          </w:rPr>
          <w:t>.</w:t>
        </w:r>
        <w:proofErr w:type="spellStart"/>
        <w:r w:rsidR="005D2F45" w:rsidRPr="00CA6258">
          <w:rPr>
            <w:rStyle w:val="a4"/>
            <w:rFonts w:ascii="Times New Roman" w:hAnsi="Times New Roman" w:cs="Times New Roman"/>
            <w:sz w:val="24"/>
            <w:szCs w:val="24"/>
            <w:lang w:val="en-US"/>
          </w:rPr>
          <w:t>uraltest</w:t>
        </w:r>
        <w:proofErr w:type="spellEnd"/>
        <w:r w:rsidR="005D2F45" w:rsidRPr="00CA6258">
          <w:rPr>
            <w:rStyle w:val="a4"/>
            <w:rFonts w:ascii="Times New Roman" w:hAnsi="Times New Roman" w:cs="Times New Roman"/>
            <w:sz w:val="24"/>
            <w:szCs w:val="24"/>
          </w:rPr>
          <w:t>.</w:t>
        </w:r>
        <w:proofErr w:type="spellStart"/>
        <w:r w:rsidR="005D2F45" w:rsidRPr="00CA6258">
          <w:rPr>
            <w:rStyle w:val="a4"/>
            <w:rFonts w:ascii="Times New Roman" w:hAnsi="Times New Roman" w:cs="Times New Roman"/>
            <w:sz w:val="24"/>
            <w:szCs w:val="24"/>
            <w:lang w:val="en-US"/>
          </w:rPr>
          <w:t>ru</w:t>
        </w:r>
        <w:proofErr w:type="spellEnd"/>
      </w:hyperlink>
      <w:r>
        <w:rPr>
          <w:rFonts w:ascii="Times New Roman" w:hAnsi="Times New Roman" w:cs="Times New Roman"/>
          <w:sz w:val="24"/>
          <w:szCs w:val="24"/>
        </w:rPr>
        <w:t xml:space="preserve"> в разделе «Об учреждении</w:t>
      </w:r>
      <w:r w:rsidR="005D2F45" w:rsidRPr="00CA6258">
        <w:rPr>
          <w:rFonts w:ascii="Times New Roman" w:hAnsi="Times New Roman" w:cs="Times New Roman"/>
          <w:sz w:val="24"/>
          <w:szCs w:val="24"/>
        </w:rPr>
        <w:t>/документы/аттестаты и сертификаты».</w:t>
      </w:r>
    </w:p>
    <w:p w14:paraId="7EC963B0" w14:textId="5FE63DF0" w:rsidR="0056773D" w:rsidRPr="0056773D" w:rsidRDefault="00031ADD"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Pr="00CA6258">
        <w:rPr>
          <w:rFonts w:ascii="Times New Roman" w:eastAsia="Calibri" w:hAnsi="Times New Roman" w:cs="Times New Roman"/>
          <w:sz w:val="24"/>
          <w:szCs w:val="24"/>
        </w:rPr>
        <w:t xml:space="preserve">Права и обязанности Сторон </w:t>
      </w:r>
      <w:r w:rsidR="0056773D">
        <w:rPr>
          <w:rFonts w:ascii="Times New Roman" w:eastAsia="Calibri" w:hAnsi="Times New Roman" w:cs="Times New Roman"/>
          <w:sz w:val="24"/>
          <w:szCs w:val="24"/>
        </w:rPr>
        <w:t>при оказании метрологических услуг в сфере учета энергоносителей определяются:</w:t>
      </w:r>
    </w:p>
    <w:p w14:paraId="389951C5" w14:textId="6B88BF72" w:rsidR="00430818" w:rsidRPr="0056773D" w:rsidRDefault="0056773D" w:rsidP="0056773D">
      <w:pPr>
        <w:pStyle w:val="a3"/>
        <w:numPr>
          <w:ilvl w:val="2"/>
          <w:numId w:val="1"/>
        </w:numPr>
        <w:spacing w:after="0"/>
        <w:ind w:left="0" w:firstLine="709"/>
        <w:contextualSpacing w:val="0"/>
        <w:jc w:val="both"/>
        <w:rPr>
          <w:rFonts w:ascii="Times New Roman" w:hAnsi="Times New Roman" w:cs="Times New Roman"/>
          <w:sz w:val="24"/>
          <w:szCs w:val="24"/>
        </w:rPr>
      </w:pPr>
      <w:r w:rsidRPr="0056773D">
        <w:rPr>
          <w:rFonts w:ascii="Times New Roman" w:eastAsia="Calibri" w:hAnsi="Times New Roman" w:cs="Times New Roman"/>
          <w:sz w:val="24"/>
          <w:szCs w:val="24"/>
        </w:rPr>
        <w:t>ГОСТ Р 8.740-20</w:t>
      </w:r>
      <w:r w:rsidR="00887B80">
        <w:rPr>
          <w:rFonts w:ascii="Times New Roman" w:eastAsia="Calibri" w:hAnsi="Times New Roman" w:cs="Times New Roman"/>
          <w:sz w:val="24"/>
          <w:szCs w:val="24"/>
        </w:rPr>
        <w:t>23</w:t>
      </w:r>
      <w:r w:rsidRPr="0056773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6773D">
        <w:rPr>
          <w:rFonts w:ascii="Times New Roman" w:eastAsia="Calibri" w:hAnsi="Times New Roman" w:cs="Times New Roman"/>
          <w:sz w:val="24"/>
          <w:szCs w:val="24"/>
        </w:rPr>
        <w:t>Государственная система обеспечения единства измерений. Расход и количество газа. Методика измерений с помощью турбинных, ротационных и вихревых расходомеров и счетчиков</w:t>
      </w:r>
      <w:r>
        <w:rPr>
          <w:rFonts w:ascii="Times New Roman" w:eastAsia="Calibri" w:hAnsi="Times New Roman" w:cs="Times New Roman"/>
          <w:sz w:val="24"/>
          <w:szCs w:val="24"/>
        </w:rPr>
        <w:t>»;</w:t>
      </w:r>
    </w:p>
    <w:p w14:paraId="4CB46A69" w14:textId="255D69DA" w:rsidR="0056773D" w:rsidRDefault="0056773D" w:rsidP="0056773D">
      <w:pPr>
        <w:pStyle w:val="a3"/>
        <w:numPr>
          <w:ilvl w:val="2"/>
          <w:numId w:val="1"/>
        </w:numPr>
        <w:spacing w:after="0"/>
        <w:ind w:left="0" w:firstLine="709"/>
        <w:contextualSpacing w:val="0"/>
        <w:jc w:val="both"/>
        <w:rPr>
          <w:rFonts w:ascii="Times New Roman" w:hAnsi="Times New Roman" w:cs="Times New Roman"/>
          <w:sz w:val="24"/>
          <w:szCs w:val="24"/>
        </w:rPr>
      </w:pPr>
      <w:r w:rsidRPr="0056773D">
        <w:rPr>
          <w:rFonts w:ascii="Times New Roman" w:hAnsi="Times New Roman" w:cs="Times New Roman"/>
          <w:sz w:val="24"/>
          <w:szCs w:val="24"/>
        </w:rPr>
        <w:t xml:space="preserve">ГОСТ 8.611-2013. </w:t>
      </w:r>
      <w:r>
        <w:rPr>
          <w:rFonts w:ascii="Times New Roman" w:hAnsi="Times New Roman" w:cs="Times New Roman"/>
          <w:sz w:val="24"/>
          <w:szCs w:val="24"/>
        </w:rPr>
        <w:t>«</w:t>
      </w:r>
      <w:r w:rsidRPr="0056773D">
        <w:rPr>
          <w:rFonts w:ascii="Times New Roman" w:hAnsi="Times New Roman" w:cs="Times New Roman"/>
          <w:sz w:val="24"/>
          <w:szCs w:val="24"/>
        </w:rPr>
        <w:t>Государственная система обеспечения единства измерений. Расход и количество газа. Методика (метод) измерений с помощью ультразвуковых преобразователей расхода</w:t>
      </w:r>
      <w:r>
        <w:rPr>
          <w:rFonts w:ascii="Times New Roman" w:hAnsi="Times New Roman" w:cs="Times New Roman"/>
          <w:sz w:val="24"/>
          <w:szCs w:val="24"/>
        </w:rPr>
        <w:t>»;</w:t>
      </w:r>
    </w:p>
    <w:p w14:paraId="0AB5F6DE" w14:textId="77752514" w:rsidR="0056773D" w:rsidRDefault="0056773D" w:rsidP="0056773D">
      <w:pPr>
        <w:pStyle w:val="a3"/>
        <w:numPr>
          <w:ilvl w:val="2"/>
          <w:numId w:val="1"/>
        </w:numPr>
        <w:spacing w:after="0"/>
        <w:ind w:left="0" w:firstLine="709"/>
        <w:contextualSpacing w:val="0"/>
        <w:jc w:val="both"/>
        <w:rPr>
          <w:rFonts w:ascii="Times New Roman" w:hAnsi="Times New Roman" w:cs="Times New Roman"/>
          <w:sz w:val="24"/>
          <w:szCs w:val="24"/>
        </w:rPr>
      </w:pPr>
      <w:r w:rsidRPr="0056773D">
        <w:rPr>
          <w:rFonts w:ascii="Times New Roman" w:hAnsi="Times New Roman" w:cs="Times New Roman"/>
          <w:sz w:val="24"/>
          <w:szCs w:val="24"/>
        </w:rPr>
        <w:t>ГОСТ 8.586.1</w:t>
      </w:r>
      <w:r>
        <w:rPr>
          <w:rFonts w:ascii="Times New Roman" w:hAnsi="Times New Roman" w:cs="Times New Roman"/>
          <w:sz w:val="24"/>
          <w:szCs w:val="24"/>
        </w:rPr>
        <w:t>(-</w:t>
      </w:r>
      <w:proofErr w:type="gramStart"/>
      <w:r>
        <w:rPr>
          <w:rFonts w:ascii="Times New Roman" w:hAnsi="Times New Roman" w:cs="Times New Roman"/>
          <w:sz w:val="24"/>
          <w:szCs w:val="24"/>
        </w:rPr>
        <w:t>5)</w:t>
      </w:r>
      <w:r w:rsidRPr="0056773D">
        <w:rPr>
          <w:rFonts w:ascii="Times New Roman" w:hAnsi="Times New Roman" w:cs="Times New Roman"/>
          <w:sz w:val="24"/>
          <w:szCs w:val="24"/>
        </w:rPr>
        <w:t>-</w:t>
      </w:r>
      <w:proofErr w:type="gramEnd"/>
      <w:r w:rsidRPr="0056773D">
        <w:rPr>
          <w:rFonts w:ascii="Times New Roman" w:hAnsi="Times New Roman" w:cs="Times New Roman"/>
          <w:sz w:val="24"/>
          <w:szCs w:val="24"/>
        </w:rPr>
        <w:t xml:space="preserve">2005. </w:t>
      </w:r>
      <w:r>
        <w:rPr>
          <w:rFonts w:ascii="Times New Roman" w:hAnsi="Times New Roman" w:cs="Times New Roman"/>
          <w:sz w:val="24"/>
          <w:szCs w:val="24"/>
        </w:rPr>
        <w:t>Части 1-5 «</w:t>
      </w:r>
      <w:r w:rsidRPr="0056773D">
        <w:rPr>
          <w:rFonts w:ascii="Times New Roman" w:hAnsi="Times New Roman" w:cs="Times New Roman"/>
          <w:sz w:val="24"/>
          <w:szCs w:val="24"/>
        </w:rPr>
        <w:t>Государственная система обеспечения единства измерений. Измерение расхода и количества жидкостей и газов с помощью</w:t>
      </w:r>
      <w:r>
        <w:rPr>
          <w:rFonts w:ascii="Times New Roman" w:hAnsi="Times New Roman" w:cs="Times New Roman"/>
          <w:sz w:val="24"/>
          <w:szCs w:val="24"/>
        </w:rPr>
        <w:t xml:space="preserve"> стандартных сужающих устройств»;</w:t>
      </w:r>
    </w:p>
    <w:p w14:paraId="45571A26" w14:textId="6613A7D3" w:rsidR="0056773D" w:rsidRDefault="0056773D" w:rsidP="0056773D">
      <w:pPr>
        <w:pStyle w:val="a3"/>
        <w:numPr>
          <w:ilvl w:val="2"/>
          <w:numId w:val="1"/>
        </w:numPr>
        <w:spacing w:after="0"/>
        <w:ind w:left="0" w:firstLine="709"/>
        <w:contextualSpacing w:val="0"/>
        <w:jc w:val="both"/>
        <w:rPr>
          <w:rFonts w:ascii="Times New Roman" w:hAnsi="Times New Roman" w:cs="Times New Roman"/>
          <w:sz w:val="24"/>
          <w:szCs w:val="24"/>
        </w:rPr>
      </w:pPr>
      <w:r w:rsidRPr="0056773D">
        <w:rPr>
          <w:rFonts w:ascii="Times New Roman" w:hAnsi="Times New Roman" w:cs="Times New Roman"/>
          <w:sz w:val="24"/>
          <w:szCs w:val="24"/>
        </w:rPr>
        <w:t xml:space="preserve">ГОСТ Р 8.899-2015. </w:t>
      </w:r>
      <w:r>
        <w:rPr>
          <w:rFonts w:ascii="Times New Roman" w:hAnsi="Times New Roman" w:cs="Times New Roman"/>
          <w:sz w:val="24"/>
          <w:szCs w:val="24"/>
        </w:rPr>
        <w:t>«</w:t>
      </w:r>
      <w:r w:rsidRPr="0056773D">
        <w:rPr>
          <w:rFonts w:ascii="Times New Roman" w:hAnsi="Times New Roman" w:cs="Times New Roman"/>
          <w:sz w:val="24"/>
          <w:szCs w:val="24"/>
        </w:rPr>
        <w:t>Государственная система обеспечения единства измерений. Измерение расхода и количества жидкостей и газов с помощью стандартных сужающих устройств. Аттестация методики измерений</w:t>
      </w:r>
      <w:r>
        <w:rPr>
          <w:rFonts w:ascii="Times New Roman" w:hAnsi="Times New Roman" w:cs="Times New Roman"/>
          <w:sz w:val="24"/>
          <w:szCs w:val="24"/>
        </w:rPr>
        <w:t>»;</w:t>
      </w:r>
    </w:p>
    <w:p w14:paraId="641C7303" w14:textId="57C33D60" w:rsidR="0056773D" w:rsidRDefault="0056773D" w:rsidP="0056773D">
      <w:pPr>
        <w:pStyle w:val="a3"/>
        <w:numPr>
          <w:ilvl w:val="2"/>
          <w:numId w:val="1"/>
        </w:numPr>
        <w:spacing w:after="0"/>
        <w:ind w:left="0" w:firstLine="709"/>
        <w:contextualSpacing w:val="0"/>
        <w:jc w:val="both"/>
        <w:rPr>
          <w:rFonts w:ascii="Times New Roman" w:hAnsi="Times New Roman" w:cs="Times New Roman"/>
          <w:sz w:val="24"/>
          <w:szCs w:val="24"/>
        </w:rPr>
      </w:pPr>
      <w:r w:rsidRPr="0056773D">
        <w:rPr>
          <w:rFonts w:ascii="Times New Roman" w:hAnsi="Times New Roman" w:cs="Times New Roman"/>
          <w:sz w:val="24"/>
          <w:szCs w:val="24"/>
        </w:rPr>
        <w:t xml:space="preserve">ГОСТ Р 8.995-2020. </w:t>
      </w:r>
      <w:r>
        <w:rPr>
          <w:rFonts w:ascii="Times New Roman" w:hAnsi="Times New Roman" w:cs="Times New Roman"/>
          <w:sz w:val="24"/>
          <w:szCs w:val="24"/>
        </w:rPr>
        <w:t>«</w:t>
      </w:r>
      <w:r w:rsidRPr="0056773D">
        <w:rPr>
          <w:rFonts w:ascii="Times New Roman" w:hAnsi="Times New Roman" w:cs="Times New Roman"/>
          <w:sz w:val="24"/>
          <w:szCs w:val="24"/>
        </w:rPr>
        <w:t>Государственная система обеспечения единства измерений. Объемный расход и объем природного газа. Методика (метод) измерений с применением мембр</w:t>
      </w:r>
      <w:r>
        <w:rPr>
          <w:rFonts w:ascii="Times New Roman" w:hAnsi="Times New Roman" w:cs="Times New Roman"/>
          <w:sz w:val="24"/>
          <w:szCs w:val="24"/>
        </w:rPr>
        <w:t>анных и струйных счетчиков газа»;</w:t>
      </w:r>
    </w:p>
    <w:p w14:paraId="78165FB7" w14:textId="0456D374" w:rsidR="0056773D" w:rsidRDefault="0056773D" w:rsidP="0056773D">
      <w:pPr>
        <w:pStyle w:val="a3"/>
        <w:numPr>
          <w:ilvl w:val="2"/>
          <w:numId w:val="1"/>
        </w:numPr>
        <w:spacing w:after="0"/>
        <w:ind w:left="0" w:firstLine="709"/>
        <w:contextualSpacing w:val="0"/>
        <w:jc w:val="both"/>
        <w:rPr>
          <w:rFonts w:ascii="Times New Roman" w:hAnsi="Times New Roman" w:cs="Times New Roman"/>
          <w:sz w:val="24"/>
          <w:szCs w:val="24"/>
        </w:rPr>
      </w:pPr>
      <w:r w:rsidRPr="0056773D">
        <w:rPr>
          <w:rFonts w:ascii="Times New Roman" w:hAnsi="Times New Roman" w:cs="Times New Roman"/>
          <w:sz w:val="24"/>
          <w:szCs w:val="24"/>
        </w:rPr>
        <w:t xml:space="preserve">ГОСТ Р 8.733-2011. </w:t>
      </w:r>
      <w:r>
        <w:rPr>
          <w:rFonts w:ascii="Times New Roman" w:hAnsi="Times New Roman" w:cs="Times New Roman"/>
          <w:sz w:val="24"/>
          <w:szCs w:val="24"/>
        </w:rPr>
        <w:t>«</w:t>
      </w:r>
      <w:r w:rsidRPr="0056773D">
        <w:rPr>
          <w:rFonts w:ascii="Times New Roman" w:hAnsi="Times New Roman" w:cs="Times New Roman"/>
          <w:sz w:val="24"/>
          <w:szCs w:val="24"/>
        </w:rPr>
        <w:t>Государственная система обеспечения единства измерений. Системы измерений количества и параметров свободного нефтяного газа. Общие метрологи</w:t>
      </w:r>
      <w:r>
        <w:rPr>
          <w:rFonts w:ascii="Times New Roman" w:hAnsi="Times New Roman" w:cs="Times New Roman"/>
          <w:sz w:val="24"/>
          <w:szCs w:val="24"/>
        </w:rPr>
        <w:t>ческие и технические требования»;</w:t>
      </w:r>
    </w:p>
    <w:p w14:paraId="11FAB01B" w14:textId="633DA8D2" w:rsidR="0056773D" w:rsidRPr="0056773D" w:rsidRDefault="0056773D" w:rsidP="0056773D">
      <w:pPr>
        <w:pStyle w:val="a3"/>
        <w:numPr>
          <w:ilvl w:val="2"/>
          <w:numId w:val="1"/>
        </w:numPr>
        <w:ind w:left="0" w:firstLine="709"/>
        <w:rPr>
          <w:rFonts w:ascii="Times New Roman" w:hAnsi="Times New Roman" w:cs="Times New Roman"/>
          <w:sz w:val="24"/>
          <w:szCs w:val="24"/>
        </w:rPr>
      </w:pPr>
      <w:r w:rsidRPr="0056773D">
        <w:rPr>
          <w:rFonts w:ascii="Times New Roman" w:hAnsi="Times New Roman" w:cs="Times New Roman"/>
          <w:sz w:val="24"/>
          <w:szCs w:val="24"/>
        </w:rPr>
        <w:t>и/или другими нормативными документами.</w:t>
      </w:r>
    </w:p>
    <w:p w14:paraId="6CE2CF66" w14:textId="77777777" w:rsidR="00031ADD" w:rsidRPr="00CA6258" w:rsidRDefault="00031ADD" w:rsidP="00757836">
      <w:pPr>
        <w:pStyle w:val="a3"/>
        <w:spacing w:after="0"/>
        <w:ind w:left="0" w:firstLine="709"/>
        <w:contextualSpacing w:val="0"/>
        <w:jc w:val="both"/>
        <w:rPr>
          <w:rFonts w:ascii="Times New Roman" w:eastAsia="Calibri" w:hAnsi="Times New Roman" w:cs="Times New Roman"/>
          <w:sz w:val="24"/>
          <w:szCs w:val="24"/>
        </w:rPr>
      </w:pPr>
    </w:p>
    <w:p w14:paraId="543B7E47" w14:textId="77777777" w:rsidR="00757836" w:rsidRPr="00CA6258" w:rsidRDefault="00031ADD" w:rsidP="00757836">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eastAsia="Calibri" w:hAnsi="Times New Roman" w:cs="Times New Roman"/>
          <w:b/>
          <w:sz w:val="24"/>
          <w:szCs w:val="24"/>
        </w:rPr>
        <w:t>ОБЯЗАННОСТИ СТОРОН</w:t>
      </w:r>
    </w:p>
    <w:p w14:paraId="09685E4F" w14:textId="77777777" w:rsidR="00757836" w:rsidRPr="00CA6258" w:rsidRDefault="00757836"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eastAsia="Calibri" w:hAnsi="Times New Roman" w:cs="Times New Roman"/>
          <w:b/>
          <w:sz w:val="24"/>
          <w:szCs w:val="24"/>
        </w:rPr>
        <w:t xml:space="preserve"> </w:t>
      </w:r>
      <w:r w:rsidR="00031ADD" w:rsidRPr="00CA6258">
        <w:rPr>
          <w:rFonts w:ascii="Times New Roman" w:hAnsi="Times New Roman" w:cs="Times New Roman"/>
          <w:b/>
          <w:iCs/>
          <w:sz w:val="24"/>
          <w:szCs w:val="24"/>
        </w:rPr>
        <w:t>Исполнитель обязуется:</w:t>
      </w:r>
    </w:p>
    <w:p w14:paraId="03F6C17D" w14:textId="1C913396" w:rsidR="002C148F"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Оказать услуги надлежащего качества</w:t>
      </w:r>
      <w:r w:rsidR="00F93D17">
        <w:rPr>
          <w:rFonts w:ascii="Times New Roman" w:hAnsi="Times New Roman" w:cs="Times New Roman"/>
          <w:sz w:val="24"/>
          <w:szCs w:val="24"/>
        </w:rPr>
        <w:t>, в установленные настоящим Договором сроки</w:t>
      </w:r>
      <w:r w:rsidR="002C148F">
        <w:rPr>
          <w:rFonts w:ascii="Times New Roman" w:hAnsi="Times New Roman" w:cs="Times New Roman"/>
          <w:sz w:val="24"/>
          <w:szCs w:val="24"/>
        </w:rPr>
        <w:t>.</w:t>
      </w:r>
    </w:p>
    <w:p w14:paraId="0A358BBB" w14:textId="66101BCB" w:rsidR="00F93D17" w:rsidRPr="00F93D17" w:rsidRDefault="00F93D17" w:rsidP="00F93D17">
      <w:pPr>
        <w:pStyle w:val="a3"/>
        <w:numPr>
          <w:ilvl w:val="2"/>
          <w:numId w:val="1"/>
        </w:numPr>
        <w:spacing w:after="0"/>
        <w:ind w:left="0" w:firstLine="709"/>
        <w:contextualSpacing w:val="0"/>
        <w:jc w:val="both"/>
        <w:rPr>
          <w:rFonts w:ascii="Times New Roman" w:hAnsi="Times New Roman" w:cs="Times New Roman"/>
          <w:sz w:val="24"/>
          <w:szCs w:val="24"/>
        </w:rPr>
      </w:pPr>
      <w:r w:rsidRPr="00F93D17">
        <w:rPr>
          <w:rFonts w:ascii="Times New Roman" w:hAnsi="Times New Roman" w:cs="Times New Roman"/>
          <w:sz w:val="24"/>
          <w:szCs w:val="24"/>
        </w:rPr>
        <w:t>При выявлении обстоятельств, препятствующих использованию полученной информации</w:t>
      </w:r>
      <w:r w:rsidR="00343B45">
        <w:rPr>
          <w:rFonts w:ascii="Times New Roman" w:hAnsi="Times New Roman" w:cs="Times New Roman"/>
          <w:sz w:val="24"/>
          <w:szCs w:val="24"/>
        </w:rPr>
        <w:t xml:space="preserve"> предоставленной Заказчиком,</w:t>
      </w:r>
      <w:r>
        <w:rPr>
          <w:rFonts w:ascii="Times New Roman" w:hAnsi="Times New Roman" w:cs="Times New Roman"/>
          <w:sz w:val="24"/>
          <w:szCs w:val="24"/>
        </w:rPr>
        <w:t xml:space="preserve"> в</w:t>
      </w:r>
      <w:r w:rsidR="00343B45">
        <w:rPr>
          <w:rFonts w:ascii="Times New Roman" w:hAnsi="Times New Roman" w:cs="Times New Roman"/>
          <w:sz w:val="24"/>
          <w:szCs w:val="24"/>
        </w:rPr>
        <w:t xml:space="preserve"> том числе</w:t>
      </w:r>
      <w:r>
        <w:rPr>
          <w:rFonts w:ascii="Times New Roman" w:hAnsi="Times New Roman" w:cs="Times New Roman"/>
          <w:sz w:val="24"/>
          <w:szCs w:val="24"/>
        </w:rPr>
        <w:t xml:space="preserve"> порядке п. 4.2.3 Договора</w:t>
      </w:r>
      <w:r w:rsidRPr="00F93D17">
        <w:rPr>
          <w:rFonts w:ascii="Times New Roman" w:hAnsi="Times New Roman" w:cs="Times New Roman"/>
          <w:sz w:val="24"/>
          <w:szCs w:val="24"/>
        </w:rPr>
        <w:t xml:space="preserve"> для оказания услуг по настоящему Договору, Исполнитель обязан незамедлительно уведомить </w:t>
      </w:r>
      <w:r w:rsidRPr="00F93D17">
        <w:rPr>
          <w:rFonts w:ascii="Times New Roman" w:hAnsi="Times New Roman" w:cs="Times New Roman"/>
          <w:sz w:val="24"/>
          <w:szCs w:val="24"/>
        </w:rPr>
        <w:lastRenderedPageBreak/>
        <w:t>Заказчика об этом по электронной почте</w:t>
      </w:r>
      <w:r w:rsidR="00343B45">
        <w:rPr>
          <w:rFonts w:ascii="Times New Roman" w:hAnsi="Times New Roman" w:cs="Times New Roman"/>
          <w:sz w:val="24"/>
          <w:szCs w:val="24"/>
        </w:rPr>
        <w:t xml:space="preserve"> либо через личный кабинет</w:t>
      </w:r>
      <w:proofErr w:type="gramStart"/>
      <w:r w:rsidR="00343B45">
        <w:rPr>
          <w:rFonts w:ascii="Times New Roman" w:hAnsi="Times New Roman" w:cs="Times New Roman"/>
          <w:sz w:val="24"/>
          <w:szCs w:val="24"/>
        </w:rPr>
        <w:t>.</w:t>
      </w:r>
      <w:proofErr w:type="gramEnd"/>
      <w:r w:rsidRPr="00F93D17">
        <w:rPr>
          <w:rFonts w:ascii="Times New Roman" w:hAnsi="Times New Roman" w:cs="Times New Roman"/>
          <w:sz w:val="24"/>
          <w:szCs w:val="24"/>
        </w:rPr>
        <w:t xml:space="preserve"> или в письменном виде и приостановить оказание услуг до устранения недостатков.</w:t>
      </w:r>
    </w:p>
    <w:p w14:paraId="7334FF4D" w14:textId="033E687A" w:rsidR="00F93D17" w:rsidRPr="00F93D17" w:rsidRDefault="00F93D17" w:rsidP="00F93D17">
      <w:pPr>
        <w:pStyle w:val="a3"/>
        <w:numPr>
          <w:ilvl w:val="2"/>
          <w:numId w:val="1"/>
        </w:numPr>
        <w:spacing w:after="0"/>
        <w:ind w:left="0" w:firstLine="709"/>
        <w:contextualSpacing w:val="0"/>
        <w:jc w:val="both"/>
        <w:rPr>
          <w:rFonts w:ascii="Times New Roman" w:hAnsi="Times New Roman" w:cs="Times New Roman"/>
          <w:sz w:val="24"/>
          <w:szCs w:val="24"/>
        </w:rPr>
      </w:pPr>
      <w:r w:rsidRPr="00F93D17">
        <w:rPr>
          <w:rFonts w:ascii="Times New Roman" w:hAnsi="Times New Roman" w:cs="Times New Roman"/>
          <w:sz w:val="24"/>
          <w:szCs w:val="24"/>
        </w:rPr>
        <w:t xml:space="preserve">При необходимости Исполнитель вправе запросить, а Заказчик обязан предоставить в </w:t>
      </w:r>
      <w:r w:rsidR="000A5B5D">
        <w:rPr>
          <w:rFonts w:ascii="Times New Roman" w:hAnsi="Times New Roman" w:cs="Times New Roman"/>
          <w:sz w:val="24"/>
          <w:szCs w:val="24"/>
        </w:rPr>
        <w:t xml:space="preserve">течение </w:t>
      </w:r>
      <w:r w:rsidRPr="00F93D17">
        <w:rPr>
          <w:rFonts w:ascii="Times New Roman" w:hAnsi="Times New Roman" w:cs="Times New Roman"/>
          <w:sz w:val="24"/>
          <w:szCs w:val="24"/>
        </w:rPr>
        <w:t xml:space="preserve">3 (Трех) рабочих дней с момента получения соответствующего запроса дополнительную информацию (на бумажном и электронном носителе), необходимую для оказания услуг по настоящему Договору. Непредставление </w:t>
      </w:r>
      <w:r w:rsidR="000A5B5D">
        <w:rPr>
          <w:rFonts w:ascii="Times New Roman" w:hAnsi="Times New Roman" w:cs="Times New Roman"/>
          <w:sz w:val="24"/>
          <w:szCs w:val="24"/>
        </w:rPr>
        <w:t xml:space="preserve">запрашиваемой </w:t>
      </w:r>
      <w:r w:rsidRPr="00F93D17">
        <w:rPr>
          <w:rFonts w:ascii="Times New Roman" w:hAnsi="Times New Roman" w:cs="Times New Roman"/>
          <w:sz w:val="24"/>
          <w:szCs w:val="24"/>
        </w:rPr>
        <w:t>информации в установленный срок</w:t>
      </w:r>
      <w:r w:rsidR="000A5B5D">
        <w:rPr>
          <w:rFonts w:ascii="Times New Roman" w:hAnsi="Times New Roman" w:cs="Times New Roman"/>
          <w:sz w:val="24"/>
          <w:szCs w:val="24"/>
        </w:rPr>
        <w:t xml:space="preserve">, срок оказания услуг, определенный в п.5.1. настоящей Оферты, продлевается пропорционально сроку предоставления Заказчиком запрашиваемой Исполнителем информации.  </w:t>
      </w:r>
      <w:r w:rsidRPr="00F93D17">
        <w:rPr>
          <w:rFonts w:ascii="Times New Roman" w:hAnsi="Times New Roman" w:cs="Times New Roman"/>
          <w:sz w:val="24"/>
          <w:szCs w:val="24"/>
        </w:rPr>
        <w:t xml:space="preserve"> </w:t>
      </w:r>
    </w:p>
    <w:p w14:paraId="31FA7A34" w14:textId="215EE41E" w:rsidR="00757836"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При </w:t>
      </w:r>
      <w:r w:rsidR="00F93D17">
        <w:rPr>
          <w:rFonts w:ascii="Times New Roman" w:hAnsi="Times New Roman" w:cs="Times New Roman"/>
          <w:sz w:val="24"/>
          <w:szCs w:val="24"/>
        </w:rPr>
        <w:t>оказании услуг</w:t>
      </w:r>
      <w:r w:rsidRPr="00CA6258">
        <w:rPr>
          <w:rFonts w:ascii="Times New Roman" w:hAnsi="Times New Roman" w:cs="Times New Roman"/>
          <w:sz w:val="24"/>
          <w:szCs w:val="24"/>
        </w:rPr>
        <w:t xml:space="preserve"> по месту </w:t>
      </w:r>
      <w:r w:rsidR="005F1890">
        <w:rPr>
          <w:rFonts w:ascii="Times New Roman" w:hAnsi="Times New Roman" w:cs="Times New Roman"/>
          <w:sz w:val="24"/>
          <w:szCs w:val="24"/>
        </w:rPr>
        <w:t xml:space="preserve">нахождения ИК на территории </w:t>
      </w:r>
      <w:proofErr w:type="gramStart"/>
      <w:r w:rsidR="005F1890">
        <w:rPr>
          <w:rFonts w:ascii="Times New Roman" w:hAnsi="Times New Roman" w:cs="Times New Roman"/>
          <w:sz w:val="24"/>
          <w:szCs w:val="24"/>
        </w:rPr>
        <w:t xml:space="preserve">Заказчика, </w:t>
      </w:r>
      <w:r w:rsidRPr="00CA6258">
        <w:rPr>
          <w:rFonts w:ascii="Times New Roman" w:hAnsi="Times New Roman" w:cs="Times New Roman"/>
          <w:sz w:val="24"/>
          <w:szCs w:val="24"/>
        </w:rPr>
        <w:t xml:space="preserve"> соблюдать</w:t>
      </w:r>
      <w:proofErr w:type="gramEnd"/>
      <w:r w:rsidRPr="00CA6258">
        <w:rPr>
          <w:rFonts w:ascii="Times New Roman" w:hAnsi="Times New Roman" w:cs="Times New Roman"/>
          <w:sz w:val="24"/>
          <w:szCs w:val="24"/>
        </w:rPr>
        <w:t xml:space="preserve"> Правила внутреннего трудового распорядка, технику безопасности, порядок доступа на объекты и иные специальные требования, действующие на территории Заказчика, в случае если Заказчик произвел Исполни</w:t>
      </w:r>
      <w:r w:rsidR="005F1890">
        <w:rPr>
          <w:rFonts w:ascii="Times New Roman" w:hAnsi="Times New Roman" w:cs="Times New Roman"/>
          <w:sz w:val="24"/>
          <w:szCs w:val="24"/>
        </w:rPr>
        <w:t xml:space="preserve">телю соответствующий инструктаж, </w:t>
      </w:r>
      <w:r w:rsidRPr="00CA6258">
        <w:rPr>
          <w:rFonts w:ascii="Times New Roman" w:hAnsi="Times New Roman" w:cs="Times New Roman"/>
          <w:sz w:val="24"/>
          <w:szCs w:val="24"/>
        </w:rPr>
        <w:t xml:space="preserve"> в </w:t>
      </w:r>
      <w:r w:rsidR="005F1890">
        <w:rPr>
          <w:rFonts w:ascii="Times New Roman" w:hAnsi="Times New Roman" w:cs="Times New Roman"/>
          <w:sz w:val="24"/>
          <w:szCs w:val="24"/>
        </w:rPr>
        <w:t>противном случае</w:t>
      </w:r>
      <w:r w:rsidRPr="00CA6258">
        <w:rPr>
          <w:rFonts w:ascii="Times New Roman" w:hAnsi="Times New Roman" w:cs="Times New Roman"/>
          <w:sz w:val="24"/>
          <w:szCs w:val="24"/>
        </w:rPr>
        <w:t xml:space="preserve"> Исполнитель не несет ответственности за нарушение локальных актов действующих на территории Заказчика.</w:t>
      </w:r>
    </w:p>
    <w:p w14:paraId="5B3636EC" w14:textId="67117B59" w:rsidR="00E745C1" w:rsidRPr="0071655E" w:rsidRDefault="00E745C1" w:rsidP="0071655E">
      <w:pPr>
        <w:pStyle w:val="a3"/>
        <w:numPr>
          <w:ilvl w:val="2"/>
          <w:numId w:val="1"/>
        </w:numPr>
        <w:spacing w:after="0"/>
        <w:ind w:left="0" w:firstLine="709"/>
        <w:contextualSpacing w:val="0"/>
        <w:jc w:val="both"/>
        <w:rPr>
          <w:rFonts w:ascii="Times New Roman" w:hAnsi="Times New Roman"/>
          <w:sz w:val="24"/>
          <w:szCs w:val="24"/>
        </w:rPr>
      </w:pPr>
      <w:r w:rsidRPr="00E745C1">
        <w:rPr>
          <w:rFonts w:ascii="Times New Roman" w:hAnsi="Times New Roman" w:cs="Times New Roman"/>
          <w:sz w:val="24"/>
          <w:szCs w:val="24"/>
        </w:rPr>
        <w:t>В случае несоответствия места оказания услуг и/или условий их проведения на территории Заказчика, специальным условиям выполнения работ (услуг), пре</w:t>
      </w:r>
      <w:r w:rsidR="005F1890">
        <w:rPr>
          <w:rFonts w:ascii="Times New Roman" w:hAnsi="Times New Roman" w:cs="Times New Roman"/>
          <w:sz w:val="24"/>
          <w:szCs w:val="24"/>
        </w:rPr>
        <w:t>дусмотренным настоящей Офертой либо определенных действующим законодательством и нормативной документацией</w:t>
      </w:r>
      <w:r w:rsidRPr="00E745C1">
        <w:rPr>
          <w:rFonts w:ascii="Times New Roman" w:hAnsi="Times New Roman" w:cs="Times New Roman"/>
          <w:sz w:val="24"/>
          <w:szCs w:val="24"/>
        </w:rPr>
        <w:t>, а равно требованиям аккредитации, Исполнитель приостанавливает работу и уведомляет Заказчика о необходимости их устранения.</w:t>
      </w:r>
      <w:r w:rsidR="0071655E">
        <w:rPr>
          <w:rFonts w:ascii="Times New Roman" w:hAnsi="Times New Roman" w:cs="Times New Roman"/>
          <w:sz w:val="24"/>
          <w:szCs w:val="24"/>
        </w:rPr>
        <w:t xml:space="preserve"> При этом </w:t>
      </w:r>
      <w:r w:rsidR="0071655E" w:rsidRPr="00265C63">
        <w:rPr>
          <w:rFonts w:ascii="Times New Roman" w:hAnsi="Times New Roman"/>
          <w:sz w:val="24"/>
          <w:szCs w:val="24"/>
        </w:rPr>
        <w:t xml:space="preserve">услуги Исполнителя подлежат оплате в полном объеме, а повторный выезд и оказание услуг после устранения вышеуказанных недостатков – дополнительной оплате. </w:t>
      </w:r>
    </w:p>
    <w:p w14:paraId="30BF40FD" w14:textId="4BD245F9" w:rsidR="00757836" w:rsidRPr="00CA6258" w:rsidRDefault="005F1890" w:rsidP="00E745C1">
      <w:pPr>
        <w:pStyle w:val="a3"/>
        <w:numPr>
          <w:ilvl w:val="2"/>
          <w:numId w:val="1"/>
        </w:numPr>
        <w:spacing w:after="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Передать </w:t>
      </w:r>
      <w:r w:rsidR="00C1071F">
        <w:rPr>
          <w:rFonts w:ascii="Times New Roman" w:hAnsi="Times New Roman" w:cs="Times New Roman"/>
          <w:sz w:val="24"/>
          <w:szCs w:val="24"/>
        </w:rPr>
        <w:t>УПД</w:t>
      </w:r>
      <w:r>
        <w:rPr>
          <w:rFonts w:ascii="Times New Roman" w:hAnsi="Times New Roman" w:cs="Times New Roman"/>
          <w:sz w:val="24"/>
          <w:szCs w:val="24"/>
        </w:rPr>
        <w:t xml:space="preserve">, а </w:t>
      </w:r>
      <w:r w:rsidR="00C1071F">
        <w:rPr>
          <w:rFonts w:ascii="Times New Roman" w:hAnsi="Times New Roman" w:cs="Times New Roman"/>
          <w:sz w:val="24"/>
          <w:szCs w:val="24"/>
        </w:rPr>
        <w:t>также</w:t>
      </w:r>
      <w:r>
        <w:rPr>
          <w:rFonts w:ascii="Times New Roman" w:hAnsi="Times New Roman" w:cs="Times New Roman"/>
          <w:sz w:val="24"/>
          <w:szCs w:val="24"/>
        </w:rPr>
        <w:t xml:space="preserve"> </w:t>
      </w:r>
      <w:r w:rsidR="00C1071F">
        <w:rPr>
          <w:rFonts w:ascii="Times New Roman" w:hAnsi="Times New Roman" w:cs="Times New Roman"/>
          <w:sz w:val="24"/>
          <w:szCs w:val="24"/>
        </w:rPr>
        <w:t>документы,</w:t>
      </w:r>
      <w:r>
        <w:rPr>
          <w:rFonts w:ascii="Times New Roman" w:hAnsi="Times New Roman" w:cs="Times New Roman"/>
          <w:sz w:val="24"/>
          <w:szCs w:val="24"/>
        </w:rPr>
        <w:t xml:space="preserve"> подтв</w:t>
      </w:r>
      <w:r w:rsidR="00413248">
        <w:rPr>
          <w:rFonts w:ascii="Times New Roman" w:hAnsi="Times New Roman" w:cs="Times New Roman"/>
          <w:sz w:val="24"/>
          <w:szCs w:val="24"/>
        </w:rPr>
        <w:t xml:space="preserve">ерждающие </w:t>
      </w:r>
      <w:r>
        <w:rPr>
          <w:rFonts w:ascii="Times New Roman" w:hAnsi="Times New Roman" w:cs="Times New Roman"/>
          <w:sz w:val="24"/>
          <w:szCs w:val="24"/>
        </w:rPr>
        <w:t>результат о</w:t>
      </w:r>
      <w:r w:rsidR="00F93D17">
        <w:rPr>
          <w:rFonts w:ascii="Times New Roman" w:hAnsi="Times New Roman" w:cs="Times New Roman"/>
          <w:sz w:val="24"/>
          <w:szCs w:val="24"/>
        </w:rPr>
        <w:t>каза</w:t>
      </w:r>
      <w:r>
        <w:rPr>
          <w:rFonts w:ascii="Times New Roman" w:hAnsi="Times New Roman" w:cs="Times New Roman"/>
          <w:sz w:val="24"/>
          <w:szCs w:val="24"/>
        </w:rPr>
        <w:t>н</w:t>
      </w:r>
      <w:r w:rsidR="00F93D17">
        <w:rPr>
          <w:rFonts w:ascii="Times New Roman" w:hAnsi="Times New Roman" w:cs="Times New Roman"/>
          <w:sz w:val="24"/>
          <w:szCs w:val="24"/>
        </w:rPr>
        <w:t>н</w:t>
      </w:r>
      <w:r>
        <w:rPr>
          <w:rFonts w:ascii="Times New Roman" w:hAnsi="Times New Roman" w:cs="Times New Roman"/>
          <w:sz w:val="24"/>
          <w:szCs w:val="24"/>
        </w:rPr>
        <w:t>ых</w:t>
      </w:r>
      <w:r w:rsidR="00F93D17">
        <w:rPr>
          <w:rFonts w:ascii="Times New Roman" w:hAnsi="Times New Roman" w:cs="Times New Roman"/>
          <w:sz w:val="24"/>
          <w:szCs w:val="24"/>
        </w:rPr>
        <w:t xml:space="preserve"> услуг</w:t>
      </w:r>
      <w:r>
        <w:rPr>
          <w:rFonts w:ascii="Times New Roman" w:hAnsi="Times New Roman" w:cs="Times New Roman"/>
          <w:sz w:val="24"/>
          <w:szCs w:val="24"/>
        </w:rPr>
        <w:t>/ выполненных работ</w:t>
      </w:r>
      <w:r w:rsidR="00F93D17">
        <w:rPr>
          <w:rFonts w:ascii="Times New Roman" w:hAnsi="Times New Roman" w:cs="Times New Roman"/>
          <w:sz w:val="24"/>
          <w:szCs w:val="24"/>
        </w:rPr>
        <w:t xml:space="preserve"> в сроки, пре</w:t>
      </w:r>
      <w:r>
        <w:rPr>
          <w:rFonts w:ascii="Times New Roman" w:hAnsi="Times New Roman" w:cs="Times New Roman"/>
          <w:sz w:val="24"/>
          <w:szCs w:val="24"/>
        </w:rPr>
        <w:t>дусмотренные настоящей Офертой</w:t>
      </w:r>
      <w:r w:rsidR="00F93D17">
        <w:rPr>
          <w:rFonts w:ascii="Times New Roman" w:hAnsi="Times New Roman" w:cs="Times New Roman"/>
          <w:sz w:val="24"/>
          <w:szCs w:val="24"/>
        </w:rPr>
        <w:t>.</w:t>
      </w:r>
      <w:r w:rsidR="00031ADD" w:rsidRPr="00CA6258">
        <w:rPr>
          <w:rFonts w:ascii="Times New Roman" w:hAnsi="Times New Roman" w:cs="Times New Roman"/>
          <w:sz w:val="24"/>
          <w:szCs w:val="24"/>
        </w:rPr>
        <w:t xml:space="preserve">  </w:t>
      </w:r>
    </w:p>
    <w:p w14:paraId="749354C3" w14:textId="77777777" w:rsidR="009162C8" w:rsidRPr="00CA6258" w:rsidRDefault="009162C8" w:rsidP="00757836">
      <w:pPr>
        <w:pStyle w:val="a3"/>
        <w:numPr>
          <w:ilvl w:val="1"/>
          <w:numId w:val="1"/>
        </w:numPr>
        <w:spacing w:after="0"/>
        <w:ind w:left="0" w:firstLine="709"/>
        <w:contextualSpacing w:val="0"/>
        <w:jc w:val="both"/>
        <w:rPr>
          <w:rFonts w:ascii="Times New Roman" w:hAnsi="Times New Roman"/>
          <w:sz w:val="24"/>
          <w:szCs w:val="24"/>
        </w:rPr>
      </w:pPr>
      <w:r w:rsidRPr="00CA6258">
        <w:rPr>
          <w:rFonts w:ascii="Times New Roman" w:hAnsi="Times New Roman"/>
          <w:b/>
          <w:sz w:val="24"/>
          <w:szCs w:val="24"/>
        </w:rPr>
        <w:t>Заказчик обязуется</w:t>
      </w:r>
      <w:r w:rsidRPr="00CA6258">
        <w:rPr>
          <w:rFonts w:ascii="Times New Roman" w:hAnsi="Times New Roman"/>
          <w:sz w:val="24"/>
          <w:szCs w:val="24"/>
        </w:rPr>
        <w:t>:</w:t>
      </w:r>
    </w:p>
    <w:p w14:paraId="5327B1A7" w14:textId="49472582"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Принять и оплатить стоимость услуг в порядке и на условиях настоящего Договора.</w:t>
      </w:r>
    </w:p>
    <w:p w14:paraId="5101BAF2" w14:textId="216B2321" w:rsidR="00F93D17" w:rsidRDefault="00F93D17" w:rsidP="00F93D17">
      <w:pPr>
        <w:pStyle w:val="a3"/>
        <w:numPr>
          <w:ilvl w:val="2"/>
          <w:numId w:val="1"/>
        </w:numPr>
        <w:spacing w:after="0"/>
        <w:ind w:left="0" w:firstLine="709"/>
        <w:contextualSpacing w:val="0"/>
        <w:jc w:val="both"/>
        <w:rPr>
          <w:rFonts w:ascii="Times New Roman" w:hAnsi="Times New Roman"/>
          <w:sz w:val="24"/>
          <w:szCs w:val="24"/>
        </w:rPr>
      </w:pPr>
      <w:r>
        <w:rPr>
          <w:rFonts w:ascii="Times New Roman" w:hAnsi="Times New Roman"/>
          <w:sz w:val="24"/>
          <w:szCs w:val="24"/>
        </w:rPr>
        <w:t>П</w:t>
      </w:r>
      <w:r w:rsidRPr="00F93D17">
        <w:rPr>
          <w:rFonts w:ascii="Times New Roman" w:hAnsi="Times New Roman"/>
          <w:sz w:val="24"/>
          <w:szCs w:val="24"/>
        </w:rPr>
        <w:t>редоставить Исполнителю исходные данные (документы и информацию), перечень, форма и сроки предоставления которых</w:t>
      </w:r>
      <w:r w:rsidR="00275482">
        <w:rPr>
          <w:rFonts w:ascii="Times New Roman" w:hAnsi="Times New Roman"/>
          <w:sz w:val="24"/>
          <w:szCs w:val="24"/>
        </w:rPr>
        <w:t xml:space="preserve"> предусмотрены настоящей Офертой и /или по запросу Исполнителя</w:t>
      </w:r>
      <w:r w:rsidRPr="00F93D17">
        <w:rPr>
          <w:rFonts w:ascii="Times New Roman" w:hAnsi="Times New Roman"/>
          <w:sz w:val="24"/>
          <w:szCs w:val="24"/>
        </w:rPr>
        <w:t xml:space="preserve">. </w:t>
      </w:r>
      <w:r w:rsidR="00275482">
        <w:rPr>
          <w:rFonts w:ascii="Times New Roman" w:hAnsi="Times New Roman"/>
          <w:sz w:val="24"/>
          <w:szCs w:val="24"/>
        </w:rPr>
        <w:t>Исходные данные</w:t>
      </w:r>
      <w:r w:rsidR="00265C63" w:rsidRPr="00265C63">
        <w:rPr>
          <w:rFonts w:ascii="Times New Roman" w:hAnsi="Times New Roman"/>
          <w:sz w:val="24"/>
          <w:szCs w:val="24"/>
        </w:rPr>
        <w:t xml:space="preserve"> направл</w:t>
      </w:r>
      <w:r w:rsidR="00275482">
        <w:rPr>
          <w:rFonts w:ascii="Times New Roman" w:hAnsi="Times New Roman"/>
          <w:sz w:val="24"/>
          <w:szCs w:val="24"/>
        </w:rPr>
        <w:t>яются</w:t>
      </w:r>
      <w:r w:rsidR="00265C63" w:rsidRPr="00265C63">
        <w:rPr>
          <w:rFonts w:ascii="Times New Roman" w:hAnsi="Times New Roman"/>
          <w:sz w:val="24"/>
          <w:szCs w:val="24"/>
        </w:rPr>
        <w:t xml:space="preserve"> Исполнителю в электронном виде по электронной почте на адрес: </w:t>
      </w:r>
      <w:hyperlink r:id="rId15" w:history="1">
        <w:r w:rsidR="00E745C1" w:rsidRPr="009E1FB3">
          <w:rPr>
            <w:rStyle w:val="a4"/>
            <w:rFonts w:ascii="Times New Roman" w:hAnsi="Times New Roman" w:cs="Times New Roman"/>
            <w:sz w:val="24"/>
            <w:szCs w:val="24"/>
          </w:rPr>
          <w:t>4603@uraltest.ru</w:t>
        </w:r>
      </w:hyperlink>
      <w:r w:rsidR="00E745C1">
        <w:rPr>
          <w:rStyle w:val="a4"/>
          <w:rFonts w:ascii="Times New Roman" w:hAnsi="Times New Roman" w:cs="Times New Roman"/>
          <w:sz w:val="24"/>
          <w:szCs w:val="24"/>
        </w:rPr>
        <w:t xml:space="preserve">, </w:t>
      </w:r>
      <w:r w:rsidR="00E745C1" w:rsidRPr="00E745C1">
        <w:rPr>
          <w:rStyle w:val="a4"/>
          <w:rFonts w:ascii="Times New Roman" w:hAnsi="Times New Roman" w:cs="Times New Roman"/>
          <w:sz w:val="24"/>
          <w:szCs w:val="24"/>
        </w:rPr>
        <w:t>nvs@uraltest.ru</w:t>
      </w:r>
      <w:r w:rsidR="00E745C1" w:rsidRPr="00265C63">
        <w:rPr>
          <w:rFonts w:ascii="Times New Roman" w:hAnsi="Times New Roman"/>
          <w:sz w:val="24"/>
          <w:szCs w:val="24"/>
        </w:rPr>
        <w:t xml:space="preserve"> </w:t>
      </w:r>
      <w:r w:rsidR="00265C63" w:rsidRPr="00265C63">
        <w:rPr>
          <w:rFonts w:ascii="Times New Roman" w:hAnsi="Times New Roman"/>
          <w:sz w:val="24"/>
          <w:szCs w:val="24"/>
        </w:rPr>
        <w:t>с адреса электронной почты Заказчика</w:t>
      </w:r>
      <w:r w:rsidR="00265C63">
        <w:rPr>
          <w:rFonts w:ascii="Times New Roman" w:hAnsi="Times New Roman"/>
          <w:sz w:val="24"/>
          <w:szCs w:val="24"/>
        </w:rPr>
        <w:t>.</w:t>
      </w:r>
    </w:p>
    <w:p w14:paraId="1F9E23E3" w14:textId="65911D09" w:rsidR="00265C63" w:rsidRPr="00265C63" w:rsidRDefault="00265C63" w:rsidP="00265C63">
      <w:pPr>
        <w:pStyle w:val="a3"/>
        <w:numPr>
          <w:ilvl w:val="2"/>
          <w:numId w:val="1"/>
        </w:numPr>
        <w:spacing w:after="0"/>
        <w:ind w:left="0" w:firstLine="709"/>
        <w:contextualSpacing w:val="0"/>
        <w:jc w:val="both"/>
        <w:rPr>
          <w:rFonts w:ascii="Times New Roman" w:hAnsi="Times New Roman"/>
          <w:sz w:val="24"/>
          <w:szCs w:val="24"/>
        </w:rPr>
      </w:pPr>
      <w:r>
        <w:rPr>
          <w:rFonts w:ascii="Times New Roman" w:hAnsi="Times New Roman"/>
          <w:sz w:val="24"/>
          <w:szCs w:val="24"/>
        </w:rPr>
        <w:t>П</w:t>
      </w:r>
      <w:r w:rsidRPr="00265C63">
        <w:rPr>
          <w:rFonts w:ascii="Times New Roman" w:hAnsi="Times New Roman"/>
          <w:sz w:val="24"/>
          <w:szCs w:val="24"/>
        </w:rPr>
        <w:t>редоставить в разумный срок, но не более 3 (Трех) рабочих дней с момента получения соответствующего запроса дополнительную информацию (на бумажном и электронном носителе), необходимую для оказания услуг по настоящему Договору. Непредставление указанной информации в установленный срок является основанием для продления срока оказания услуг.</w:t>
      </w:r>
    </w:p>
    <w:p w14:paraId="3F021A00" w14:textId="6DDD52B6" w:rsidR="00234030"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 xml:space="preserve">В случае </w:t>
      </w:r>
      <w:r w:rsidR="00F93D17">
        <w:rPr>
          <w:rFonts w:ascii="Times New Roman" w:hAnsi="Times New Roman"/>
          <w:sz w:val="24"/>
          <w:szCs w:val="24"/>
        </w:rPr>
        <w:t>оказания услуг</w:t>
      </w:r>
      <w:r w:rsidRPr="00CA6258">
        <w:rPr>
          <w:rFonts w:ascii="Times New Roman" w:hAnsi="Times New Roman"/>
          <w:sz w:val="24"/>
          <w:szCs w:val="24"/>
        </w:rPr>
        <w:t xml:space="preserve"> по месту </w:t>
      </w:r>
      <w:r w:rsidR="00F93D17">
        <w:rPr>
          <w:rFonts w:ascii="Times New Roman" w:hAnsi="Times New Roman"/>
          <w:sz w:val="24"/>
          <w:szCs w:val="24"/>
        </w:rPr>
        <w:t>нахождения ИК</w:t>
      </w:r>
      <w:r w:rsidRPr="00CA6258">
        <w:rPr>
          <w:rFonts w:ascii="Times New Roman" w:hAnsi="Times New Roman"/>
          <w:sz w:val="24"/>
          <w:szCs w:val="24"/>
        </w:rPr>
        <w:t xml:space="preserve"> оплатить Исполнителю стоимость выезда к Заказчику.</w:t>
      </w:r>
    </w:p>
    <w:p w14:paraId="105AC1E1" w14:textId="0A3F8D33" w:rsidR="00265C63" w:rsidRDefault="00265C63" w:rsidP="00265C63">
      <w:pPr>
        <w:pStyle w:val="a3"/>
        <w:numPr>
          <w:ilvl w:val="2"/>
          <w:numId w:val="1"/>
        </w:numPr>
        <w:spacing w:after="0"/>
        <w:ind w:left="0" w:firstLine="709"/>
        <w:contextualSpacing w:val="0"/>
        <w:jc w:val="both"/>
        <w:rPr>
          <w:rFonts w:ascii="Times New Roman" w:hAnsi="Times New Roman"/>
          <w:sz w:val="24"/>
          <w:szCs w:val="24"/>
        </w:rPr>
      </w:pPr>
      <w:r w:rsidRPr="00265C63">
        <w:rPr>
          <w:rFonts w:ascii="Times New Roman" w:hAnsi="Times New Roman"/>
          <w:sz w:val="24"/>
          <w:szCs w:val="24"/>
        </w:rPr>
        <w:t xml:space="preserve">Исходя из методики оказания услуг Исполнитель проводит аттестацию ИК с выездом к месту нахождения ИК и только в отношении оборудования, находящегося в эксплуатации (т.е. в рабочем режиме). Заказчик обязан обеспечить готовность ИК к аттестации в момент выезда специалистов Исполнителя, обеспечить присутствие персонала, обслуживающего ИК, во время оказания услуг. В случае невозможности оказания услуг по вине Заказчика (ИК в момент аттестации не эксплуатируется, энергоноситель отсутствует и т.п.) услуги Исполнителя подлежат оплате в полном объеме, </w:t>
      </w:r>
      <w:r w:rsidRPr="00265C63">
        <w:rPr>
          <w:rFonts w:ascii="Times New Roman" w:hAnsi="Times New Roman"/>
          <w:sz w:val="24"/>
          <w:szCs w:val="24"/>
        </w:rPr>
        <w:lastRenderedPageBreak/>
        <w:t xml:space="preserve">а повторный выезд и оказание услуг после устранения вышеуказанных недостатков – дополнительной оплате. </w:t>
      </w:r>
    </w:p>
    <w:p w14:paraId="1E85BBCD" w14:textId="03AD5B58" w:rsidR="00265C63" w:rsidRDefault="00265C63" w:rsidP="00265C63">
      <w:pPr>
        <w:pStyle w:val="a3"/>
        <w:numPr>
          <w:ilvl w:val="2"/>
          <w:numId w:val="1"/>
        </w:numPr>
        <w:spacing w:after="0"/>
        <w:ind w:left="0" w:firstLine="709"/>
        <w:contextualSpacing w:val="0"/>
        <w:jc w:val="both"/>
        <w:rPr>
          <w:rFonts w:ascii="Times New Roman" w:hAnsi="Times New Roman"/>
          <w:sz w:val="24"/>
          <w:szCs w:val="24"/>
        </w:rPr>
      </w:pPr>
      <w:r w:rsidRPr="00265C63">
        <w:rPr>
          <w:rFonts w:ascii="Times New Roman" w:hAnsi="Times New Roman"/>
          <w:sz w:val="24"/>
          <w:szCs w:val="24"/>
        </w:rPr>
        <w:t xml:space="preserve">Дата и время выезда специалистов Исполнителя к месту нахождения ИК определяется Исполнителем </w:t>
      </w:r>
      <w:r w:rsidR="00275482">
        <w:rPr>
          <w:rFonts w:ascii="Times New Roman" w:hAnsi="Times New Roman"/>
          <w:sz w:val="24"/>
          <w:szCs w:val="24"/>
        </w:rPr>
        <w:t>в пределах срока оказания услуг</w:t>
      </w:r>
      <w:r w:rsidRPr="00265C63">
        <w:rPr>
          <w:rFonts w:ascii="Times New Roman" w:hAnsi="Times New Roman"/>
          <w:sz w:val="24"/>
          <w:szCs w:val="24"/>
        </w:rPr>
        <w:t xml:space="preserve"> и доводится до сведения Заказчика по электронной почте не позднее чем за 3 (Три) дня до выезда. Заказчик обязан по электронной почте подтвердить дату выезда в течение 1 (Одного) рабочего дня с момента получения соответствующего уведомления Исполнителя. </w:t>
      </w:r>
    </w:p>
    <w:p w14:paraId="59343DAB" w14:textId="4556A2DC" w:rsidR="00265C63" w:rsidRDefault="00265C63" w:rsidP="00265C63">
      <w:pPr>
        <w:pStyle w:val="a3"/>
        <w:numPr>
          <w:ilvl w:val="2"/>
          <w:numId w:val="1"/>
        </w:numPr>
        <w:spacing w:after="0"/>
        <w:ind w:left="0" w:firstLine="709"/>
        <w:contextualSpacing w:val="0"/>
        <w:jc w:val="both"/>
        <w:rPr>
          <w:rFonts w:ascii="Times New Roman" w:hAnsi="Times New Roman"/>
          <w:sz w:val="24"/>
          <w:szCs w:val="24"/>
        </w:rPr>
      </w:pPr>
      <w:r w:rsidRPr="00265C63">
        <w:rPr>
          <w:rFonts w:ascii="Times New Roman" w:hAnsi="Times New Roman"/>
          <w:sz w:val="24"/>
          <w:szCs w:val="24"/>
        </w:rPr>
        <w:t>В случае если Заказчик не подтвердил дату и время выезда или не обеспечил транспортировку специалистов и оборудования Исполнителя в согласованную дату и время (если в соответствии с</w:t>
      </w:r>
      <w:r w:rsidR="00257586">
        <w:rPr>
          <w:rFonts w:ascii="Times New Roman" w:hAnsi="Times New Roman"/>
          <w:sz w:val="24"/>
          <w:szCs w:val="24"/>
        </w:rPr>
        <w:t xml:space="preserve"> условиями счет</w:t>
      </w:r>
      <w:r w:rsidR="00413248">
        <w:rPr>
          <w:rFonts w:ascii="Times New Roman" w:hAnsi="Times New Roman"/>
          <w:sz w:val="24"/>
          <w:szCs w:val="24"/>
        </w:rPr>
        <w:t>а</w:t>
      </w:r>
      <w:r w:rsidR="00257586">
        <w:rPr>
          <w:rFonts w:ascii="Times New Roman" w:hAnsi="Times New Roman"/>
          <w:sz w:val="24"/>
          <w:szCs w:val="24"/>
        </w:rPr>
        <w:t xml:space="preserve"> на оплату</w:t>
      </w:r>
      <w:r w:rsidRPr="00265C63">
        <w:rPr>
          <w:rFonts w:ascii="Times New Roman" w:hAnsi="Times New Roman"/>
          <w:sz w:val="24"/>
          <w:szCs w:val="24"/>
        </w:rPr>
        <w:t xml:space="preserve"> обязанность по транспортировке лежит на Заказчике), срок оказания услуг переносится и исчисляется с момента получения Исполнителем письменного уведомления Заказчика о готовности ИК к оказанию услуг. В указанном случае дата выезда специалистов Исполнителя к месту нахождения ИК определяется в порядке, аналогичном п. </w:t>
      </w:r>
      <w:r>
        <w:rPr>
          <w:rFonts w:ascii="Times New Roman" w:hAnsi="Times New Roman"/>
          <w:sz w:val="24"/>
          <w:szCs w:val="24"/>
        </w:rPr>
        <w:t>4.2.6</w:t>
      </w:r>
      <w:r w:rsidRPr="00265C63">
        <w:rPr>
          <w:rFonts w:ascii="Times New Roman" w:hAnsi="Times New Roman"/>
          <w:sz w:val="24"/>
          <w:szCs w:val="24"/>
        </w:rPr>
        <w:t xml:space="preserve"> настоящего Договора.</w:t>
      </w:r>
    </w:p>
    <w:p w14:paraId="2DEBE0BD" w14:textId="77777777" w:rsidR="00265C63" w:rsidRPr="00265C63" w:rsidRDefault="00265C63" w:rsidP="00265C63">
      <w:pPr>
        <w:pStyle w:val="a3"/>
        <w:numPr>
          <w:ilvl w:val="2"/>
          <w:numId w:val="1"/>
        </w:numPr>
        <w:spacing w:after="0"/>
        <w:ind w:left="0" w:firstLine="709"/>
        <w:contextualSpacing w:val="0"/>
        <w:jc w:val="both"/>
        <w:rPr>
          <w:rFonts w:ascii="Times New Roman" w:hAnsi="Times New Roman"/>
          <w:sz w:val="24"/>
          <w:szCs w:val="24"/>
        </w:rPr>
      </w:pPr>
      <w:r w:rsidRPr="00265C63">
        <w:rPr>
          <w:rFonts w:ascii="Times New Roman" w:hAnsi="Times New Roman"/>
          <w:sz w:val="24"/>
          <w:szCs w:val="24"/>
        </w:rPr>
        <w:t>В целях оказания услуг по аттестации ИК Заказчик обязан предоставить (обеспечить предоставление) Исполнителю в момент выезда специалистов Исполнителя к месту нахождения ИК для обозрения оригиналы следующих документов:</w:t>
      </w:r>
    </w:p>
    <w:p w14:paraId="4D19714D" w14:textId="313A612C" w:rsidR="00265C63" w:rsidRPr="00265C63" w:rsidRDefault="00265C63" w:rsidP="00265C63">
      <w:pPr>
        <w:pStyle w:val="a3"/>
        <w:numPr>
          <w:ilvl w:val="3"/>
          <w:numId w:val="1"/>
        </w:numPr>
        <w:spacing w:after="0"/>
        <w:ind w:left="0" w:firstLine="567"/>
        <w:contextualSpacing w:val="0"/>
        <w:jc w:val="both"/>
        <w:rPr>
          <w:rFonts w:ascii="Times New Roman" w:hAnsi="Times New Roman"/>
          <w:sz w:val="24"/>
          <w:szCs w:val="24"/>
        </w:rPr>
      </w:pPr>
      <w:r w:rsidRPr="00265C63">
        <w:rPr>
          <w:rFonts w:ascii="Times New Roman" w:hAnsi="Times New Roman"/>
          <w:sz w:val="24"/>
          <w:szCs w:val="24"/>
        </w:rPr>
        <w:t>проектная документация и/или рабочая документация с приложением положительного заключения метрологической экспертизы документации;</w:t>
      </w:r>
    </w:p>
    <w:p w14:paraId="641C6B1E" w14:textId="77777777" w:rsidR="00265C63" w:rsidRPr="00265C63" w:rsidRDefault="00265C63" w:rsidP="00265C63">
      <w:pPr>
        <w:pStyle w:val="a3"/>
        <w:numPr>
          <w:ilvl w:val="3"/>
          <w:numId w:val="1"/>
        </w:numPr>
        <w:spacing w:after="0"/>
        <w:ind w:left="0" w:firstLine="567"/>
        <w:contextualSpacing w:val="0"/>
        <w:jc w:val="both"/>
        <w:rPr>
          <w:rFonts w:ascii="Times New Roman" w:hAnsi="Times New Roman"/>
          <w:sz w:val="24"/>
          <w:szCs w:val="24"/>
        </w:rPr>
      </w:pPr>
      <w:r w:rsidRPr="00265C63">
        <w:rPr>
          <w:rFonts w:ascii="Times New Roman" w:hAnsi="Times New Roman"/>
          <w:sz w:val="24"/>
          <w:szCs w:val="24"/>
        </w:rPr>
        <w:t>паспорт на ИК;</w:t>
      </w:r>
    </w:p>
    <w:p w14:paraId="31463710" w14:textId="77777777" w:rsidR="00265C63" w:rsidRPr="00265C63" w:rsidRDefault="00265C63" w:rsidP="00265C63">
      <w:pPr>
        <w:pStyle w:val="a3"/>
        <w:numPr>
          <w:ilvl w:val="3"/>
          <w:numId w:val="1"/>
        </w:numPr>
        <w:spacing w:after="0"/>
        <w:ind w:left="0" w:firstLine="567"/>
        <w:contextualSpacing w:val="0"/>
        <w:jc w:val="both"/>
        <w:rPr>
          <w:rFonts w:ascii="Times New Roman" w:hAnsi="Times New Roman"/>
          <w:sz w:val="24"/>
          <w:szCs w:val="24"/>
        </w:rPr>
      </w:pPr>
      <w:r w:rsidRPr="00265C63">
        <w:rPr>
          <w:rFonts w:ascii="Times New Roman" w:hAnsi="Times New Roman"/>
          <w:sz w:val="24"/>
          <w:szCs w:val="24"/>
        </w:rPr>
        <w:t>паспорта на средства измерения, входящие в состав ИК;</w:t>
      </w:r>
    </w:p>
    <w:p w14:paraId="6DBB407E" w14:textId="77777777" w:rsidR="00265C63" w:rsidRPr="00265C63" w:rsidRDefault="00265C63" w:rsidP="00265C63">
      <w:pPr>
        <w:pStyle w:val="a3"/>
        <w:numPr>
          <w:ilvl w:val="3"/>
          <w:numId w:val="1"/>
        </w:numPr>
        <w:spacing w:after="0"/>
        <w:ind w:left="0" w:firstLine="567"/>
        <w:contextualSpacing w:val="0"/>
        <w:jc w:val="both"/>
        <w:rPr>
          <w:rFonts w:ascii="Times New Roman" w:hAnsi="Times New Roman"/>
          <w:sz w:val="24"/>
          <w:szCs w:val="24"/>
        </w:rPr>
      </w:pPr>
      <w:r w:rsidRPr="00265C63">
        <w:rPr>
          <w:rFonts w:ascii="Times New Roman" w:hAnsi="Times New Roman"/>
          <w:sz w:val="24"/>
          <w:szCs w:val="24"/>
        </w:rPr>
        <w:t>метрологический расчет (расчет относительной расширенной неопределенности) в отношении ИК;</w:t>
      </w:r>
    </w:p>
    <w:p w14:paraId="56EF1B01" w14:textId="2C81662A" w:rsidR="00265C63" w:rsidRPr="00265C63" w:rsidRDefault="00265C63" w:rsidP="00265C63">
      <w:pPr>
        <w:pStyle w:val="a3"/>
        <w:numPr>
          <w:ilvl w:val="2"/>
          <w:numId w:val="1"/>
        </w:numPr>
        <w:spacing w:after="0"/>
        <w:ind w:left="0" w:firstLine="709"/>
        <w:contextualSpacing w:val="0"/>
        <w:jc w:val="both"/>
        <w:rPr>
          <w:rFonts w:ascii="Times New Roman" w:hAnsi="Times New Roman"/>
          <w:sz w:val="24"/>
          <w:szCs w:val="24"/>
        </w:rPr>
      </w:pPr>
      <w:r w:rsidRPr="00265C63">
        <w:rPr>
          <w:rFonts w:ascii="Times New Roman" w:hAnsi="Times New Roman"/>
          <w:sz w:val="24"/>
          <w:szCs w:val="24"/>
        </w:rPr>
        <w:t xml:space="preserve">Заказчик обеспечивает свободный доступ специалистам Исполнителя к ИК и безопасные условия для оказания услуг по месту нахождения ИК.  </w:t>
      </w:r>
    </w:p>
    <w:p w14:paraId="438181CB" w14:textId="75C003CA"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 xml:space="preserve">При нахождении на территории Исполнителя бережно относиться к имуществу, не допускать повреждения </w:t>
      </w:r>
      <w:r w:rsidR="00265C63">
        <w:rPr>
          <w:rFonts w:ascii="Times New Roman" w:hAnsi="Times New Roman"/>
          <w:sz w:val="24"/>
          <w:szCs w:val="24"/>
        </w:rPr>
        <w:t>имущества</w:t>
      </w:r>
      <w:r w:rsidRPr="00CA6258">
        <w:rPr>
          <w:rFonts w:ascii="Times New Roman" w:hAnsi="Times New Roman"/>
          <w:sz w:val="24"/>
          <w:szCs w:val="24"/>
        </w:rPr>
        <w:t xml:space="preserve"> и загрязнения помещений, окружающей среды, а в случае причинения вреда возместить ущерб, включая расходы по устранению загрязнений (</w:t>
      </w:r>
      <w:proofErr w:type="spellStart"/>
      <w:r w:rsidRPr="00CA6258">
        <w:rPr>
          <w:rFonts w:ascii="Times New Roman" w:hAnsi="Times New Roman"/>
          <w:sz w:val="24"/>
          <w:szCs w:val="24"/>
        </w:rPr>
        <w:t>демеркуризации</w:t>
      </w:r>
      <w:proofErr w:type="spellEnd"/>
      <w:r w:rsidRPr="00CA6258">
        <w:rPr>
          <w:rFonts w:ascii="Times New Roman" w:hAnsi="Times New Roman"/>
          <w:sz w:val="24"/>
          <w:szCs w:val="24"/>
        </w:rPr>
        <w:t xml:space="preserve">), ремонту, восстановлению имущества. </w:t>
      </w:r>
    </w:p>
    <w:p w14:paraId="431899C0" w14:textId="77777777" w:rsidR="009162C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 представлении Исполнителю актов сверки (запроса на акт сверки) указывать свой ИНН и «Код предприятия в ФБУ «УРАЛТЕСТ».</w:t>
      </w:r>
    </w:p>
    <w:p w14:paraId="0C209BE5" w14:textId="4254DF25" w:rsidR="00F2464B" w:rsidRPr="00CA6258" w:rsidRDefault="00F2464B" w:rsidP="00F2464B">
      <w:pPr>
        <w:pStyle w:val="a3"/>
        <w:spacing w:after="0"/>
        <w:ind w:left="0" w:firstLine="709"/>
        <w:contextualSpacing w:val="0"/>
        <w:jc w:val="both"/>
        <w:rPr>
          <w:rFonts w:ascii="Times New Roman" w:hAnsi="Times New Roman"/>
          <w:sz w:val="24"/>
          <w:szCs w:val="24"/>
        </w:rPr>
      </w:pPr>
      <w:r>
        <w:rPr>
          <w:rFonts w:ascii="Times New Roman" w:hAnsi="Times New Roman"/>
          <w:sz w:val="24"/>
          <w:szCs w:val="24"/>
        </w:rPr>
        <w:t xml:space="preserve">4.3. </w:t>
      </w:r>
      <w:r w:rsidRPr="00F2464B">
        <w:rPr>
          <w:rFonts w:ascii="Times New Roman" w:hAnsi="Times New Roman"/>
          <w:sz w:val="24"/>
          <w:szCs w:val="24"/>
        </w:rPr>
        <w:t>Стороны обязаны принимать меры по защите конфиденциальной информации и обеспечивать безопасность персональных данных, обрабатываемых в рамках выполнения обязательств по Договору, согласно требованиям закона от 27.07.2006 № 152-ФЗ «О персональных данных</w:t>
      </w:r>
      <w:proofErr w:type="gramStart"/>
      <w:r w:rsidRPr="00F2464B">
        <w:rPr>
          <w:rFonts w:ascii="Times New Roman" w:hAnsi="Times New Roman"/>
          <w:sz w:val="24"/>
          <w:szCs w:val="24"/>
        </w:rPr>
        <w:t>»</w:t>
      </w:r>
      <w:proofErr w:type="gramEnd"/>
      <w:r w:rsidRPr="00F2464B">
        <w:rPr>
          <w:rFonts w:ascii="Times New Roman" w:hAnsi="Times New Roman"/>
          <w:sz w:val="24"/>
          <w:szCs w:val="24"/>
        </w:rPr>
        <w:t xml:space="preserve"> и принятых в соответствии с ним иных нормативных правовых актов, и не вправе без получения согласия правообладателя передавать данную информацию третьим лицам либо использовать (обрабатывать) в целях, не связанных с исполнением Договора. Сторона, являющаяся оператором обработки персональных данных, должна иметь законное основание для передачи таких данных другой Стороне либо получить на это письменное согласие правообладателя. Заказчик гарантирует, что при необходимости получения персональных данных работников Исполнителя, в том числе, для оформления допуска к месту эксплуатации СИ/ИО, он самостоятельно получит такие данных и согласие на их обработку у субъекта персональных данных в соответствии с требованиями закона от 27.07.2006 № 152-ФЗ «О персональных данных».</w:t>
      </w:r>
    </w:p>
    <w:p w14:paraId="16CD5892" w14:textId="48E25B98" w:rsidR="00772837" w:rsidRPr="00457A31" w:rsidRDefault="00CD1FE9"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 xml:space="preserve">СРОКИ </w:t>
      </w:r>
      <w:r w:rsidR="00772837" w:rsidRPr="00CA6258">
        <w:rPr>
          <w:rFonts w:ascii="Times New Roman" w:hAnsi="Times New Roman"/>
          <w:b/>
          <w:sz w:val="24"/>
          <w:szCs w:val="24"/>
        </w:rPr>
        <w:t>ОКАЗАНИЯ УСЛУГ</w:t>
      </w:r>
      <w:r w:rsidRPr="00CA6258">
        <w:rPr>
          <w:rFonts w:ascii="Times New Roman" w:hAnsi="Times New Roman"/>
          <w:b/>
          <w:sz w:val="24"/>
          <w:szCs w:val="24"/>
        </w:rPr>
        <w:t xml:space="preserve">  </w:t>
      </w:r>
    </w:p>
    <w:p w14:paraId="5ECB87CB" w14:textId="5AB701BD"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Срок </w:t>
      </w:r>
      <w:r w:rsidR="0099262E">
        <w:rPr>
          <w:rFonts w:ascii="Times New Roman" w:hAnsi="Times New Roman"/>
          <w:sz w:val="24"/>
          <w:szCs w:val="24"/>
        </w:rPr>
        <w:t>оказания услуг</w:t>
      </w:r>
      <w:r w:rsidRPr="00CA6258">
        <w:rPr>
          <w:rFonts w:ascii="Times New Roman" w:hAnsi="Times New Roman"/>
          <w:sz w:val="24"/>
          <w:szCs w:val="24"/>
        </w:rPr>
        <w:t xml:space="preserve"> по настоящему Договору составляет 20 (д</w:t>
      </w:r>
      <w:r w:rsidR="00413248">
        <w:rPr>
          <w:rFonts w:ascii="Times New Roman" w:hAnsi="Times New Roman"/>
          <w:sz w:val="24"/>
          <w:szCs w:val="24"/>
        </w:rPr>
        <w:t xml:space="preserve">вадцать) рабочих дней </w:t>
      </w:r>
      <w:r w:rsidR="0099262E" w:rsidRPr="0099262E">
        <w:rPr>
          <w:rFonts w:ascii="Times New Roman" w:hAnsi="Times New Roman"/>
          <w:sz w:val="23"/>
          <w:szCs w:val="23"/>
        </w:rPr>
        <w:t>с момента оплаты Заказчиком стоимости услуг и предоставления документов</w:t>
      </w:r>
      <w:r w:rsidR="0099262E">
        <w:rPr>
          <w:rFonts w:ascii="Times New Roman" w:hAnsi="Times New Roman"/>
          <w:sz w:val="23"/>
          <w:szCs w:val="23"/>
        </w:rPr>
        <w:t>, необходимы Исполнителю для оказания услуги</w:t>
      </w:r>
      <w:r w:rsidRPr="00CA6258">
        <w:rPr>
          <w:rFonts w:ascii="Times New Roman" w:hAnsi="Times New Roman"/>
          <w:sz w:val="24"/>
          <w:szCs w:val="24"/>
        </w:rPr>
        <w:t xml:space="preserve">. </w:t>
      </w:r>
    </w:p>
    <w:p w14:paraId="41255DC6" w14:textId="5F41C63A" w:rsidR="00772837"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lastRenderedPageBreak/>
        <w:t xml:space="preserve">Дата </w:t>
      </w:r>
      <w:r w:rsidR="007C73D5">
        <w:rPr>
          <w:rFonts w:ascii="Times New Roman" w:hAnsi="Times New Roman"/>
          <w:sz w:val="24"/>
          <w:szCs w:val="24"/>
        </w:rPr>
        <w:t xml:space="preserve">оказания услуг </w:t>
      </w:r>
      <w:r w:rsidRPr="00CA6258">
        <w:rPr>
          <w:rFonts w:ascii="Times New Roman" w:hAnsi="Times New Roman"/>
          <w:sz w:val="24"/>
          <w:szCs w:val="24"/>
        </w:rPr>
        <w:t xml:space="preserve">признается дата </w:t>
      </w:r>
      <w:r w:rsidR="00585859">
        <w:rPr>
          <w:rFonts w:ascii="Times New Roman" w:hAnsi="Times New Roman"/>
          <w:sz w:val="24"/>
          <w:szCs w:val="24"/>
        </w:rPr>
        <w:t xml:space="preserve">фактического окончания </w:t>
      </w:r>
      <w:r w:rsidR="007C73D5">
        <w:rPr>
          <w:rFonts w:ascii="Times New Roman" w:hAnsi="Times New Roman"/>
          <w:sz w:val="24"/>
          <w:szCs w:val="24"/>
        </w:rPr>
        <w:t>составления одного из документов:</w:t>
      </w:r>
    </w:p>
    <w:p w14:paraId="795E8EC9" w14:textId="6588CB50" w:rsidR="007C73D5" w:rsidRDefault="007C73D5" w:rsidP="007C73D5">
      <w:pPr>
        <w:pStyle w:val="a6"/>
        <w:numPr>
          <w:ilvl w:val="2"/>
          <w:numId w:val="1"/>
        </w:numPr>
        <w:ind w:left="0" w:firstLine="610"/>
        <w:jc w:val="both"/>
        <w:rPr>
          <w:rFonts w:ascii="Times New Roman" w:hAnsi="Times New Roman"/>
          <w:sz w:val="24"/>
          <w:szCs w:val="24"/>
        </w:rPr>
      </w:pPr>
      <w:r w:rsidRPr="007C73D5">
        <w:rPr>
          <w:rFonts w:ascii="Times New Roman" w:hAnsi="Times New Roman"/>
          <w:sz w:val="24"/>
          <w:szCs w:val="24"/>
        </w:rPr>
        <w:t>метрологический расчет на бумажном носителе в 1 (Одном) экз.;</w:t>
      </w:r>
    </w:p>
    <w:p w14:paraId="4BECA962" w14:textId="7666092B" w:rsidR="007C73D5" w:rsidRDefault="007C73D5" w:rsidP="007C73D5">
      <w:pPr>
        <w:pStyle w:val="a6"/>
        <w:numPr>
          <w:ilvl w:val="2"/>
          <w:numId w:val="1"/>
        </w:numPr>
        <w:ind w:left="0" w:firstLine="610"/>
        <w:jc w:val="both"/>
        <w:rPr>
          <w:rFonts w:ascii="Times New Roman" w:hAnsi="Times New Roman"/>
          <w:sz w:val="24"/>
          <w:szCs w:val="24"/>
        </w:rPr>
      </w:pPr>
      <w:r w:rsidRPr="007C73D5">
        <w:rPr>
          <w:rFonts w:ascii="Times New Roman" w:hAnsi="Times New Roman"/>
          <w:sz w:val="24"/>
          <w:szCs w:val="24"/>
        </w:rPr>
        <w:t>заключение метрологической экспертизы на бумажном носителе в 1 (Одном) экз.;</w:t>
      </w:r>
    </w:p>
    <w:p w14:paraId="7CD803AB" w14:textId="1A8CF7BA" w:rsidR="007C73D5" w:rsidRDefault="007C73D5" w:rsidP="007C73D5">
      <w:pPr>
        <w:pStyle w:val="a6"/>
        <w:numPr>
          <w:ilvl w:val="2"/>
          <w:numId w:val="1"/>
        </w:numPr>
        <w:ind w:left="0" w:firstLine="610"/>
        <w:jc w:val="both"/>
        <w:rPr>
          <w:rFonts w:ascii="Times New Roman" w:hAnsi="Times New Roman"/>
          <w:sz w:val="24"/>
          <w:szCs w:val="24"/>
        </w:rPr>
      </w:pPr>
      <w:r w:rsidRPr="007C73D5">
        <w:rPr>
          <w:rFonts w:ascii="Times New Roman" w:hAnsi="Times New Roman"/>
          <w:sz w:val="24"/>
          <w:szCs w:val="24"/>
        </w:rPr>
        <w:t>свидетельство об аттестации методики измерений на бумажном носителе в 1 (Одном) экз.;</w:t>
      </w:r>
    </w:p>
    <w:p w14:paraId="2D0867BF" w14:textId="27AE91C1" w:rsidR="007C73D5" w:rsidRDefault="007C73D5" w:rsidP="007C73D5">
      <w:pPr>
        <w:pStyle w:val="a6"/>
        <w:numPr>
          <w:ilvl w:val="2"/>
          <w:numId w:val="1"/>
        </w:numPr>
        <w:ind w:left="0" w:firstLine="610"/>
        <w:jc w:val="both"/>
        <w:rPr>
          <w:rFonts w:ascii="Times New Roman" w:hAnsi="Times New Roman"/>
          <w:sz w:val="24"/>
          <w:szCs w:val="24"/>
        </w:rPr>
      </w:pPr>
      <w:r w:rsidRPr="007C73D5">
        <w:rPr>
          <w:rFonts w:ascii="Times New Roman" w:hAnsi="Times New Roman"/>
          <w:sz w:val="24"/>
          <w:szCs w:val="24"/>
        </w:rPr>
        <w:t>акт проверки состояния и применения средств измерений и соблюдения требований методики измерений на бумажном носителе в 1 (Одном) экз.;</w:t>
      </w:r>
    </w:p>
    <w:p w14:paraId="0B5517D5" w14:textId="3E5A5C94" w:rsidR="007C73D5" w:rsidRPr="00CA6258" w:rsidRDefault="007C73D5" w:rsidP="007C73D5">
      <w:pPr>
        <w:pStyle w:val="a6"/>
        <w:numPr>
          <w:ilvl w:val="2"/>
          <w:numId w:val="1"/>
        </w:numPr>
        <w:ind w:left="0" w:firstLine="610"/>
        <w:jc w:val="both"/>
        <w:rPr>
          <w:rFonts w:ascii="Times New Roman" w:hAnsi="Times New Roman"/>
          <w:sz w:val="24"/>
          <w:szCs w:val="24"/>
        </w:rPr>
      </w:pPr>
      <w:r w:rsidRPr="007C73D5">
        <w:rPr>
          <w:rFonts w:ascii="Times New Roman" w:hAnsi="Times New Roman"/>
          <w:sz w:val="24"/>
          <w:szCs w:val="24"/>
        </w:rPr>
        <w:t>иные документы</w:t>
      </w:r>
      <w:r>
        <w:rPr>
          <w:rFonts w:ascii="Times New Roman" w:hAnsi="Times New Roman"/>
          <w:sz w:val="24"/>
          <w:szCs w:val="24"/>
        </w:rPr>
        <w:t xml:space="preserve"> в соответствии с заявкой Заказчика.</w:t>
      </w:r>
    </w:p>
    <w:p w14:paraId="518B4567" w14:textId="260FEFBB"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В случае направления Исполнителем в адрес Заказчика уведомления о приостановке </w:t>
      </w:r>
      <w:r w:rsidR="0099262E">
        <w:rPr>
          <w:rFonts w:ascii="Times New Roman" w:hAnsi="Times New Roman"/>
          <w:sz w:val="24"/>
          <w:szCs w:val="24"/>
        </w:rPr>
        <w:t xml:space="preserve">услуг </w:t>
      </w:r>
      <w:r w:rsidRPr="00CA6258">
        <w:rPr>
          <w:rFonts w:ascii="Times New Roman" w:hAnsi="Times New Roman"/>
          <w:sz w:val="24"/>
          <w:szCs w:val="24"/>
        </w:rPr>
        <w:t>в порядке и на условиях</w:t>
      </w:r>
      <w:r w:rsidR="0099262E">
        <w:rPr>
          <w:rFonts w:ascii="Times New Roman" w:hAnsi="Times New Roman"/>
          <w:sz w:val="24"/>
          <w:szCs w:val="24"/>
        </w:rPr>
        <w:t>,</w:t>
      </w:r>
      <w:r w:rsidRPr="00CA6258">
        <w:rPr>
          <w:rFonts w:ascii="Times New Roman" w:hAnsi="Times New Roman"/>
          <w:sz w:val="24"/>
          <w:szCs w:val="24"/>
        </w:rPr>
        <w:t xml:space="preserve"> определенных настоящим Договором, срок </w:t>
      </w:r>
      <w:r w:rsidR="0099262E">
        <w:rPr>
          <w:rFonts w:ascii="Times New Roman" w:hAnsi="Times New Roman"/>
          <w:sz w:val="24"/>
          <w:szCs w:val="24"/>
        </w:rPr>
        <w:t>оказания услуг</w:t>
      </w:r>
      <w:r w:rsidRPr="00CA6258">
        <w:rPr>
          <w:rFonts w:ascii="Times New Roman" w:hAnsi="Times New Roman"/>
          <w:sz w:val="24"/>
          <w:szCs w:val="24"/>
        </w:rPr>
        <w:t xml:space="preserve"> считаются приостановленными до момента устранения Заказчиком обстоятельств</w:t>
      </w:r>
      <w:r w:rsidR="0099262E">
        <w:rPr>
          <w:rFonts w:ascii="Times New Roman" w:hAnsi="Times New Roman"/>
          <w:sz w:val="24"/>
          <w:szCs w:val="24"/>
        </w:rPr>
        <w:t>,</w:t>
      </w:r>
      <w:r w:rsidRPr="00CA6258">
        <w:rPr>
          <w:rFonts w:ascii="Times New Roman" w:hAnsi="Times New Roman"/>
          <w:sz w:val="24"/>
          <w:szCs w:val="24"/>
        </w:rPr>
        <w:t xml:space="preserve"> препятствующих </w:t>
      </w:r>
      <w:r w:rsidR="0099262E">
        <w:rPr>
          <w:rFonts w:ascii="Times New Roman" w:hAnsi="Times New Roman"/>
          <w:sz w:val="24"/>
          <w:szCs w:val="24"/>
        </w:rPr>
        <w:t>оказанию услуг</w:t>
      </w:r>
      <w:r w:rsidRPr="00CA6258">
        <w:rPr>
          <w:rFonts w:ascii="Times New Roman" w:hAnsi="Times New Roman"/>
          <w:sz w:val="24"/>
          <w:szCs w:val="24"/>
        </w:rPr>
        <w:t xml:space="preserve"> по настоящему Договору, если в уведомлении не предусмотрено иное.</w:t>
      </w:r>
    </w:p>
    <w:p w14:paraId="66F25D67" w14:textId="77777777" w:rsidR="00757836" w:rsidRPr="00CA6258" w:rsidRDefault="00757836" w:rsidP="00757836">
      <w:pPr>
        <w:pStyle w:val="a6"/>
        <w:ind w:firstLine="709"/>
        <w:jc w:val="both"/>
        <w:rPr>
          <w:rFonts w:ascii="Times New Roman" w:hAnsi="Times New Roman"/>
          <w:sz w:val="24"/>
          <w:szCs w:val="24"/>
        </w:rPr>
      </w:pPr>
    </w:p>
    <w:p w14:paraId="7AF62237" w14:textId="76C1A4E4" w:rsidR="00757836" w:rsidRPr="00457A31" w:rsidRDefault="00772837"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 xml:space="preserve">СТОИМОСТЬ </w:t>
      </w:r>
      <w:r w:rsidR="0099262E">
        <w:rPr>
          <w:rFonts w:ascii="Times New Roman" w:hAnsi="Times New Roman"/>
          <w:b/>
          <w:sz w:val="24"/>
          <w:szCs w:val="24"/>
        </w:rPr>
        <w:t>УСЛУГ</w:t>
      </w:r>
      <w:r w:rsidRPr="00CA6258">
        <w:rPr>
          <w:rFonts w:ascii="Times New Roman" w:hAnsi="Times New Roman"/>
          <w:b/>
          <w:sz w:val="24"/>
          <w:szCs w:val="24"/>
        </w:rPr>
        <w:t xml:space="preserve"> и ПОРЯДОК РАСЧЕТОВ</w:t>
      </w:r>
    </w:p>
    <w:p w14:paraId="4F8B841A" w14:textId="0BB68ED6" w:rsidR="00772837" w:rsidRPr="00CA6258" w:rsidRDefault="00772837" w:rsidP="00F2464B">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Стоимость </w:t>
      </w:r>
      <w:r w:rsidR="007C73D5">
        <w:rPr>
          <w:rFonts w:ascii="Times New Roman" w:hAnsi="Times New Roman"/>
          <w:sz w:val="24"/>
          <w:szCs w:val="24"/>
        </w:rPr>
        <w:t xml:space="preserve">услуг </w:t>
      </w:r>
      <w:r w:rsidRPr="00CA6258">
        <w:rPr>
          <w:rFonts w:ascii="Times New Roman" w:hAnsi="Times New Roman"/>
          <w:sz w:val="24"/>
          <w:szCs w:val="24"/>
        </w:rPr>
        <w:t xml:space="preserve">определяется </w:t>
      </w:r>
      <w:bookmarkStart w:id="0" w:name="Спецификация"/>
      <w:bookmarkEnd w:id="0"/>
      <w:r w:rsidRPr="00CA6258">
        <w:rPr>
          <w:rFonts w:ascii="Times New Roman" w:hAnsi="Times New Roman"/>
          <w:sz w:val="24"/>
          <w:szCs w:val="24"/>
        </w:rPr>
        <w:t xml:space="preserve">на основании прейскурантов Исполнителя, размещенных на сайте </w:t>
      </w:r>
      <w:hyperlink r:id="rId16" w:history="1">
        <w:r w:rsidRPr="00CA6258">
          <w:rPr>
            <w:rFonts w:ascii="Times New Roman" w:hAnsi="Times New Roman"/>
            <w:sz w:val="24"/>
            <w:szCs w:val="24"/>
          </w:rPr>
          <w:t>www.uraltest.ru</w:t>
        </w:r>
      </w:hyperlink>
      <w:r w:rsidR="00246E00">
        <w:rPr>
          <w:rFonts w:ascii="Times New Roman" w:hAnsi="Times New Roman"/>
          <w:sz w:val="24"/>
          <w:szCs w:val="24"/>
        </w:rPr>
        <w:t>.</w:t>
      </w:r>
      <w:r w:rsidRPr="00CA6258">
        <w:rPr>
          <w:rFonts w:ascii="Times New Roman" w:hAnsi="Times New Roman"/>
          <w:sz w:val="24"/>
          <w:szCs w:val="24"/>
        </w:rPr>
        <w:t xml:space="preserve"> </w:t>
      </w:r>
      <w:r w:rsidR="00F2464B" w:rsidRPr="00F2464B">
        <w:rPr>
          <w:rFonts w:ascii="Times New Roman" w:hAnsi="Times New Roman"/>
          <w:sz w:val="24"/>
          <w:szCs w:val="24"/>
        </w:rPr>
        <w:t>Заказчик выражает полное и безоговорочное согласие с ценами Прейскуранта Исполнителя.</w:t>
      </w:r>
    </w:p>
    <w:p w14:paraId="5E26C1F3" w14:textId="77777777" w:rsidR="009F57CC" w:rsidRPr="00CA6258" w:rsidRDefault="009F57CC" w:rsidP="00234030">
      <w:pPr>
        <w:pStyle w:val="a6"/>
        <w:numPr>
          <w:ilvl w:val="1"/>
          <w:numId w:val="1"/>
        </w:numPr>
        <w:ind w:left="0" w:firstLine="709"/>
        <w:jc w:val="both"/>
        <w:rPr>
          <w:sz w:val="24"/>
          <w:szCs w:val="24"/>
        </w:rPr>
      </w:pPr>
      <w:r w:rsidRPr="00CA6258">
        <w:rPr>
          <w:rFonts w:ascii="Times New Roman" w:hAnsi="Times New Roman"/>
          <w:sz w:val="24"/>
          <w:szCs w:val="24"/>
        </w:rPr>
        <w:t>Оплата по договору производится в порядке 100% предоплаты на основании счета Исполнителя в течение 10 (десяти) дней с момента выставления счета на оплату.</w:t>
      </w:r>
      <w:r w:rsidRPr="00CA6258">
        <w:rPr>
          <w:sz w:val="24"/>
          <w:szCs w:val="24"/>
        </w:rPr>
        <w:t xml:space="preserve"> </w:t>
      </w:r>
    </w:p>
    <w:p w14:paraId="0FEB6012" w14:textId="77777777" w:rsidR="00772837" w:rsidRPr="00CA6258" w:rsidRDefault="00772837" w:rsidP="00757836">
      <w:pPr>
        <w:spacing w:after="0"/>
        <w:ind w:firstLine="709"/>
        <w:jc w:val="both"/>
        <w:rPr>
          <w:rFonts w:ascii="Times New Roman" w:hAnsi="Times New Roman" w:cs="Times New Roman"/>
          <w:sz w:val="24"/>
          <w:szCs w:val="24"/>
        </w:rPr>
      </w:pPr>
      <w:r w:rsidRPr="00CA6258">
        <w:rPr>
          <w:rFonts w:ascii="Times New Roman" w:hAnsi="Times New Roman" w:cs="Times New Roman"/>
          <w:sz w:val="24"/>
          <w:szCs w:val="24"/>
        </w:rPr>
        <w:t>При безналичной оплате в платежном поручении в назначении платежа Заказчик указывает: «Оплата за услуги (указать вид услуг) по счету №____________ от _____________, код предприятия в ФБУ «УРАЛТЕСТ» __________, в том числе НДС______________».</w:t>
      </w:r>
      <w:r w:rsidRPr="00CA6258" w:rsidDel="005E7889">
        <w:rPr>
          <w:rFonts w:ascii="Times New Roman" w:hAnsi="Times New Roman" w:cs="Times New Roman"/>
          <w:sz w:val="24"/>
          <w:szCs w:val="24"/>
        </w:rPr>
        <w:t xml:space="preserve"> </w:t>
      </w:r>
    </w:p>
    <w:p w14:paraId="53D14F61" w14:textId="23B41CE9" w:rsidR="00772837" w:rsidRDefault="0071655E" w:rsidP="00234030">
      <w:pPr>
        <w:pStyle w:val="a6"/>
        <w:numPr>
          <w:ilvl w:val="1"/>
          <w:numId w:val="1"/>
        </w:numPr>
        <w:ind w:left="0" w:firstLine="709"/>
        <w:jc w:val="both"/>
        <w:rPr>
          <w:rFonts w:ascii="Times New Roman" w:hAnsi="Times New Roman"/>
          <w:sz w:val="24"/>
          <w:szCs w:val="24"/>
        </w:rPr>
      </w:pPr>
      <w:r>
        <w:rPr>
          <w:rFonts w:ascii="Times New Roman" w:hAnsi="Times New Roman"/>
          <w:sz w:val="24"/>
          <w:szCs w:val="24"/>
        </w:rPr>
        <w:t>К</w:t>
      </w:r>
      <w:r w:rsidR="00772837" w:rsidRPr="00CA6258">
        <w:rPr>
          <w:rFonts w:ascii="Times New Roman" w:hAnsi="Times New Roman"/>
          <w:sz w:val="24"/>
          <w:szCs w:val="24"/>
        </w:rPr>
        <w:t xml:space="preserve"> ценам прейскуранта Исполнителя применяются повышающие надбавки или понижающие коэффициенты, учитывающие срочность обслуживания, условия </w:t>
      </w:r>
      <w:r w:rsidR="007C73D5">
        <w:rPr>
          <w:rFonts w:ascii="Times New Roman" w:hAnsi="Times New Roman"/>
          <w:sz w:val="24"/>
          <w:szCs w:val="24"/>
        </w:rPr>
        <w:t>оказания услуг</w:t>
      </w:r>
      <w:r w:rsidR="00772837" w:rsidRPr="00CA6258">
        <w:rPr>
          <w:rFonts w:ascii="Times New Roman" w:hAnsi="Times New Roman"/>
          <w:sz w:val="24"/>
          <w:szCs w:val="24"/>
        </w:rPr>
        <w:t>, фактическу</w:t>
      </w:r>
      <w:r w:rsidR="008E165F">
        <w:rPr>
          <w:rFonts w:ascii="Times New Roman" w:hAnsi="Times New Roman"/>
          <w:sz w:val="24"/>
          <w:szCs w:val="24"/>
        </w:rPr>
        <w:t>ю трудоемкость работ, выезд к Заказчику.</w:t>
      </w:r>
      <w:r>
        <w:rPr>
          <w:rFonts w:ascii="Times New Roman" w:hAnsi="Times New Roman"/>
          <w:sz w:val="24"/>
          <w:szCs w:val="24"/>
        </w:rPr>
        <w:t xml:space="preserve"> Указанные надбавки при их наличии указываются в счете на оплату.</w:t>
      </w:r>
      <w:r w:rsidR="00275482">
        <w:rPr>
          <w:rFonts w:ascii="Times New Roman" w:hAnsi="Times New Roman"/>
          <w:sz w:val="24"/>
          <w:szCs w:val="24"/>
        </w:rPr>
        <w:t xml:space="preserve"> В счет на оплату включается НДС по действующей ставке</w:t>
      </w:r>
      <w:r w:rsidR="00C1071F">
        <w:rPr>
          <w:rFonts w:ascii="Times New Roman" w:hAnsi="Times New Roman"/>
          <w:sz w:val="24"/>
          <w:szCs w:val="24"/>
        </w:rPr>
        <w:t xml:space="preserve"> </w:t>
      </w:r>
      <w:r w:rsidR="00275482">
        <w:rPr>
          <w:rFonts w:ascii="Times New Roman" w:hAnsi="Times New Roman"/>
          <w:sz w:val="24"/>
          <w:szCs w:val="24"/>
        </w:rPr>
        <w:t>2</w:t>
      </w:r>
      <w:r w:rsidR="00C1071F">
        <w:rPr>
          <w:rFonts w:ascii="Times New Roman" w:hAnsi="Times New Roman"/>
          <w:sz w:val="24"/>
          <w:szCs w:val="24"/>
        </w:rPr>
        <w:t xml:space="preserve">2 </w:t>
      </w:r>
      <w:r w:rsidR="00275482">
        <w:rPr>
          <w:rFonts w:ascii="Times New Roman" w:hAnsi="Times New Roman"/>
          <w:sz w:val="24"/>
          <w:szCs w:val="24"/>
        </w:rPr>
        <w:t>%.</w:t>
      </w:r>
    </w:p>
    <w:p w14:paraId="7985E305" w14:textId="4B3612CE"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Расходы, </w:t>
      </w:r>
      <w:r w:rsidRPr="002C2B4F">
        <w:rPr>
          <w:rFonts w:ascii="Times New Roman" w:hAnsi="Times New Roman"/>
          <w:sz w:val="24"/>
          <w:szCs w:val="24"/>
        </w:rPr>
        <w:t xml:space="preserve">связанные с выездом </w:t>
      </w:r>
      <w:r w:rsidR="007C73D5" w:rsidRPr="002C2B4F">
        <w:rPr>
          <w:rFonts w:ascii="Times New Roman" w:hAnsi="Times New Roman"/>
          <w:sz w:val="24"/>
          <w:szCs w:val="24"/>
        </w:rPr>
        <w:t xml:space="preserve">специалистов </w:t>
      </w:r>
      <w:r w:rsidRPr="002C2B4F">
        <w:rPr>
          <w:rFonts w:ascii="Times New Roman" w:hAnsi="Times New Roman"/>
          <w:sz w:val="24"/>
          <w:szCs w:val="24"/>
        </w:rPr>
        <w:t xml:space="preserve">к Заказчику, плата за транспортировку </w:t>
      </w:r>
      <w:r w:rsidR="007C73D5" w:rsidRPr="002C2B4F">
        <w:rPr>
          <w:rFonts w:ascii="Times New Roman" w:hAnsi="Times New Roman"/>
          <w:sz w:val="24"/>
          <w:szCs w:val="24"/>
        </w:rPr>
        <w:t>оборудования Исполнителя к месту аттестации ИК</w:t>
      </w:r>
      <w:r w:rsidRPr="002C2B4F">
        <w:rPr>
          <w:rFonts w:ascii="Times New Roman" w:hAnsi="Times New Roman"/>
          <w:sz w:val="24"/>
          <w:szCs w:val="24"/>
        </w:rPr>
        <w:t xml:space="preserve"> и за</w:t>
      </w:r>
      <w:r w:rsidRPr="00CA6258">
        <w:rPr>
          <w:rFonts w:ascii="Times New Roman" w:hAnsi="Times New Roman"/>
          <w:sz w:val="24"/>
          <w:szCs w:val="24"/>
        </w:rPr>
        <w:t xml:space="preserve"> иные дополнительные услуги по заявке Заказчика</w:t>
      </w:r>
      <w:r w:rsidR="002C2B4F">
        <w:rPr>
          <w:rFonts w:ascii="Times New Roman" w:hAnsi="Times New Roman"/>
          <w:sz w:val="24"/>
          <w:szCs w:val="24"/>
        </w:rPr>
        <w:t xml:space="preserve"> </w:t>
      </w:r>
      <w:r w:rsidRPr="00CA6258">
        <w:rPr>
          <w:rFonts w:ascii="Times New Roman" w:hAnsi="Times New Roman"/>
          <w:sz w:val="24"/>
          <w:szCs w:val="24"/>
        </w:rPr>
        <w:t>выделяются в счёте отдельной строкой или по указанию Заказчика оформляются отдельным счётом.</w:t>
      </w:r>
    </w:p>
    <w:p w14:paraId="20633D17" w14:textId="1CB79090" w:rsidR="00772837" w:rsidRPr="00CA6258" w:rsidRDefault="00772837" w:rsidP="00234030">
      <w:pPr>
        <w:pStyle w:val="a6"/>
        <w:numPr>
          <w:ilvl w:val="1"/>
          <w:numId w:val="1"/>
        </w:numPr>
        <w:ind w:left="0" w:firstLine="709"/>
        <w:jc w:val="both"/>
        <w:rPr>
          <w:rFonts w:ascii="Times New Roman" w:hAnsi="Times New Roman"/>
          <w:iCs/>
          <w:sz w:val="24"/>
          <w:szCs w:val="24"/>
        </w:rPr>
      </w:pPr>
      <w:r w:rsidRPr="00CA6258">
        <w:rPr>
          <w:rFonts w:ascii="Times New Roman" w:hAnsi="Times New Roman"/>
          <w:sz w:val="24"/>
          <w:szCs w:val="24"/>
        </w:rPr>
        <w:t xml:space="preserve">Если счет Исполнителя </w:t>
      </w:r>
      <w:r w:rsidR="0071655E">
        <w:rPr>
          <w:rFonts w:ascii="Times New Roman" w:hAnsi="Times New Roman"/>
          <w:sz w:val="24"/>
          <w:szCs w:val="24"/>
        </w:rPr>
        <w:t>не был оплачен в указанный в п.6.2. настоящей Оферты</w:t>
      </w:r>
      <w:r w:rsidRPr="00CA6258">
        <w:rPr>
          <w:rFonts w:ascii="Times New Roman" w:hAnsi="Times New Roman"/>
          <w:sz w:val="24"/>
          <w:szCs w:val="24"/>
        </w:rPr>
        <w:t xml:space="preserve"> срок</w:t>
      </w:r>
      <w:r w:rsidR="0071655E">
        <w:rPr>
          <w:rFonts w:ascii="Times New Roman" w:hAnsi="Times New Roman"/>
          <w:sz w:val="24"/>
          <w:szCs w:val="24"/>
        </w:rPr>
        <w:t>, данный счёт считается утратившим силу</w:t>
      </w:r>
      <w:r w:rsidRPr="00CA6258">
        <w:rPr>
          <w:rFonts w:ascii="Times New Roman" w:hAnsi="Times New Roman"/>
          <w:sz w:val="24"/>
          <w:szCs w:val="24"/>
        </w:rPr>
        <w:t xml:space="preserve"> при изменении цен и подлежит переоформлению на новых условиях, если Заявка не была отозвана.</w:t>
      </w:r>
    </w:p>
    <w:p w14:paraId="1A2B6204" w14:textId="118B871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При прекращении договора Исполнитель возвращает Заказчику неотработанный аванс в течение 10 (десяти) рабочих дней </w:t>
      </w:r>
      <w:r w:rsidR="0071655E">
        <w:rPr>
          <w:rFonts w:ascii="Times New Roman" w:hAnsi="Times New Roman"/>
          <w:sz w:val="24"/>
          <w:szCs w:val="24"/>
        </w:rPr>
        <w:t xml:space="preserve">с момента подписания Сторонами </w:t>
      </w:r>
      <w:r w:rsidRPr="00CA6258">
        <w:rPr>
          <w:rFonts w:ascii="Times New Roman" w:hAnsi="Times New Roman"/>
          <w:sz w:val="24"/>
          <w:szCs w:val="24"/>
        </w:rPr>
        <w:t>Акта сверки расчётов и письма Заказчика с указанием реквизитов для безналичного перечисления и суммы неиспользованного аванса.</w:t>
      </w:r>
    </w:p>
    <w:p w14:paraId="0D5BF1F2"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Погашение задолженности Заказчика по настоящему Договору осуществляется вне зависимости от назначения поступившего платежа в следующей очередности: сначала погашается сумма основного долга по предыдущим счетам, затем сумма штрафных санкций по ним. Очередность погашения задолженности может быть изменена Исполнителем в одностороннем порядке без уведомления Заказчика.</w:t>
      </w:r>
    </w:p>
    <w:p w14:paraId="707B61AA" w14:textId="77777777" w:rsidR="00757836" w:rsidRPr="00CA6258" w:rsidRDefault="00757836" w:rsidP="00757836">
      <w:pPr>
        <w:spacing w:after="0"/>
        <w:ind w:firstLine="709"/>
        <w:jc w:val="both"/>
        <w:rPr>
          <w:rFonts w:ascii="Times New Roman" w:hAnsi="Times New Roman" w:cs="Times New Roman"/>
          <w:sz w:val="24"/>
          <w:szCs w:val="24"/>
        </w:rPr>
      </w:pPr>
    </w:p>
    <w:p w14:paraId="485EBC0E" w14:textId="7DDFC938" w:rsidR="00757836" w:rsidRPr="00457A31" w:rsidRDefault="004675D6"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ПОРЯДОК СДАЧИ И ПРИЕМКИ УСЛУГ</w:t>
      </w:r>
    </w:p>
    <w:p w14:paraId="75614451" w14:textId="2F4E9C01" w:rsidR="009F57CC" w:rsidRPr="00CA6258" w:rsidRDefault="00C1071F" w:rsidP="00234030">
      <w:pPr>
        <w:pStyle w:val="a6"/>
        <w:numPr>
          <w:ilvl w:val="1"/>
          <w:numId w:val="1"/>
        </w:numPr>
        <w:ind w:left="0" w:firstLine="709"/>
        <w:jc w:val="both"/>
        <w:rPr>
          <w:rFonts w:ascii="Times New Roman" w:hAnsi="Times New Roman"/>
          <w:bCs/>
          <w:sz w:val="24"/>
          <w:szCs w:val="24"/>
        </w:rPr>
      </w:pPr>
      <w:r>
        <w:rPr>
          <w:rFonts w:ascii="Times New Roman" w:hAnsi="Times New Roman"/>
          <w:bCs/>
          <w:sz w:val="24"/>
          <w:szCs w:val="24"/>
        </w:rPr>
        <w:t>УПД</w:t>
      </w:r>
      <w:r w:rsidR="009F57CC" w:rsidRPr="00CA6258">
        <w:rPr>
          <w:rFonts w:ascii="Times New Roman" w:hAnsi="Times New Roman"/>
          <w:bCs/>
          <w:sz w:val="24"/>
          <w:szCs w:val="24"/>
        </w:rPr>
        <w:t xml:space="preserve"> передаются Заказчику при выдаче </w:t>
      </w:r>
      <w:r w:rsidR="002C2B4F">
        <w:rPr>
          <w:rFonts w:ascii="Times New Roman" w:hAnsi="Times New Roman"/>
          <w:bCs/>
          <w:sz w:val="24"/>
          <w:szCs w:val="24"/>
        </w:rPr>
        <w:t>документов, предусмотренных п. 5.2 Договора,</w:t>
      </w:r>
      <w:r w:rsidR="009F57CC" w:rsidRPr="00CA6258">
        <w:rPr>
          <w:rFonts w:ascii="Times New Roman" w:hAnsi="Times New Roman"/>
          <w:bCs/>
          <w:sz w:val="24"/>
          <w:szCs w:val="24"/>
        </w:rPr>
        <w:t xml:space="preserve"> после </w:t>
      </w:r>
      <w:r w:rsidR="002C2B4F">
        <w:rPr>
          <w:rFonts w:ascii="Times New Roman" w:hAnsi="Times New Roman"/>
          <w:bCs/>
          <w:sz w:val="24"/>
          <w:szCs w:val="24"/>
        </w:rPr>
        <w:t>оказания услуг.</w:t>
      </w:r>
    </w:p>
    <w:p w14:paraId="0367A6D2" w14:textId="1FAE6474" w:rsidR="002C2B4F" w:rsidRPr="002C2B4F" w:rsidRDefault="002C2B4F" w:rsidP="002C2B4F">
      <w:pPr>
        <w:pStyle w:val="a6"/>
        <w:numPr>
          <w:ilvl w:val="1"/>
          <w:numId w:val="1"/>
        </w:numPr>
        <w:ind w:left="0" w:firstLine="709"/>
        <w:jc w:val="both"/>
        <w:rPr>
          <w:rFonts w:ascii="Times New Roman" w:hAnsi="Times New Roman"/>
          <w:bCs/>
          <w:sz w:val="24"/>
          <w:szCs w:val="24"/>
        </w:rPr>
      </w:pPr>
      <w:r w:rsidRPr="002C2B4F">
        <w:rPr>
          <w:rFonts w:ascii="Times New Roman" w:hAnsi="Times New Roman"/>
          <w:bCs/>
          <w:sz w:val="24"/>
          <w:szCs w:val="24"/>
        </w:rPr>
        <w:lastRenderedPageBreak/>
        <w:t xml:space="preserve">Заказчик должен ознакомиться с результатами оказания услуг. Услуги считаются принятыми Заказчиком в полном объеме, если Заказчик подписал </w:t>
      </w:r>
      <w:r w:rsidR="00C1071F">
        <w:rPr>
          <w:rFonts w:ascii="Times New Roman" w:hAnsi="Times New Roman"/>
          <w:bCs/>
          <w:sz w:val="24"/>
          <w:szCs w:val="24"/>
        </w:rPr>
        <w:t>УПД</w:t>
      </w:r>
      <w:r w:rsidRPr="002C2B4F">
        <w:rPr>
          <w:rFonts w:ascii="Times New Roman" w:hAnsi="Times New Roman"/>
          <w:bCs/>
          <w:sz w:val="24"/>
          <w:szCs w:val="24"/>
        </w:rPr>
        <w:t xml:space="preserve">, либо не представил Исполнителю мотивированный отказ в течение 5 (Пяти) календарных дней со дня получения </w:t>
      </w:r>
      <w:r w:rsidR="00C1071F">
        <w:rPr>
          <w:rFonts w:ascii="Times New Roman" w:hAnsi="Times New Roman"/>
          <w:bCs/>
          <w:sz w:val="24"/>
          <w:szCs w:val="24"/>
        </w:rPr>
        <w:t>УПД</w:t>
      </w:r>
      <w:r w:rsidRPr="002C2B4F">
        <w:rPr>
          <w:rFonts w:ascii="Times New Roman" w:hAnsi="Times New Roman"/>
          <w:bCs/>
          <w:sz w:val="24"/>
          <w:szCs w:val="24"/>
        </w:rPr>
        <w:t xml:space="preserve">. </w:t>
      </w:r>
    </w:p>
    <w:p w14:paraId="2F86D276" w14:textId="2AC2239C" w:rsidR="009F57CC" w:rsidRPr="00CA6258" w:rsidRDefault="009F57CC" w:rsidP="00234030">
      <w:pPr>
        <w:pStyle w:val="a6"/>
        <w:numPr>
          <w:ilvl w:val="1"/>
          <w:numId w:val="1"/>
        </w:numPr>
        <w:ind w:left="0" w:firstLine="709"/>
        <w:jc w:val="both"/>
        <w:rPr>
          <w:rFonts w:ascii="Times New Roman" w:hAnsi="Times New Roman"/>
          <w:bCs/>
          <w:sz w:val="24"/>
          <w:szCs w:val="24"/>
        </w:rPr>
      </w:pPr>
      <w:r w:rsidRPr="00CA6258">
        <w:rPr>
          <w:rFonts w:ascii="Times New Roman" w:hAnsi="Times New Roman"/>
          <w:bCs/>
          <w:sz w:val="24"/>
          <w:szCs w:val="24"/>
        </w:rPr>
        <w:t xml:space="preserve">В случае если в указанный срок </w:t>
      </w:r>
      <w:r w:rsidR="00C1071F">
        <w:rPr>
          <w:rFonts w:ascii="Times New Roman" w:hAnsi="Times New Roman"/>
          <w:bCs/>
          <w:sz w:val="24"/>
          <w:szCs w:val="24"/>
        </w:rPr>
        <w:t>УПД</w:t>
      </w:r>
      <w:r w:rsidRPr="00CA6258">
        <w:rPr>
          <w:rFonts w:ascii="Times New Roman" w:hAnsi="Times New Roman"/>
          <w:bCs/>
          <w:sz w:val="24"/>
          <w:szCs w:val="24"/>
        </w:rPr>
        <w:t xml:space="preserve"> не подписаны Заказчиком или не возвращены Исполнителю либо не представлен мотивированный отказ от их подписания, услуг</w:t>
      </w:r>
      <w:r w:rsidR="002C2B4F">
        <w:rPr>
          <w:rFonts w:ascii="Times New Roman" w:hAnsi="Times New Roman"/>
          <w:bCs/>
          <w:sz w:val="24"/>
          <w:szCs w:val="24"/>
        </w:rPr>
        <w:t>и</w:t>
      </w:r>
      <w:r w:rsidRPr="00CA6258">
        <w:rPr>
          <w:rFonts w:ascii="Times New Roman" w:hAnsi="Times New Roman"/>
          <w:bCs/>
          <w:sz w:val="24"/>
          <w:szCs w:val="24"/>
        </w:rPr>
        <w:t xml:space="preserve"> </w:t>
      </w:r>
      <w:r w:rsidR="002C2B4F">
        <w:rPr>
          <w:rFonts w:ascii="Times New Roman" w:hAnsi="Times New Roman"/>
          <w:bCs/>
          <w:sz w:val="24"/>
          <w:szCs w:val="24"/>
        </w:rPr>
        <w:t xml:space="preserve">считаются </w:t>
      </w:r>
      <w:r w:rsidRPr="00CA6258">
        <w:rPr>
          <w:rFonts w:ascii="Times New Roman" w:hAnsi="Times New Roman"/>
          <w:bCs/>
          <w:sz w:val="24"/>
          <w:szCs w:val="24"/>
        </w:rPr>
        <w:t>оказанн</w:t>
      </w:r>
      <w:r w:rsidR="002C2B4F">
        <w:rPr>
          <w:rFonts w:ascii="Times New Roman" w:hAnsi="Times New Roman"/>
          <w:bCs/>
          <w:sz w:val="24"/>
          <w:szCs w:val="24"/>
        </w:rPr>
        <w:t>ыми</w:t>
      </w:r>
      <w:r w:rsidRPr="00CA6258">
        <w:rPr>
          <w:rFonts w:ascii="Times New Roman" w:hAnsi="Times New Roman"/>
          <w:bCs/>
          <w:sz w:val="24"/>
          <w:szCs w:val="24"/>
        </w:rPr>
        <w:t xml:space="preserve"> и принятыми Заказчиком в предусмотренный срок в полном объеме без замечаний. </w:t>
      </w:r>
    </w:p>
    <w:p w14:paraId="6244B63B" w14:textId="01BF7CCC" w:rsidR="009F57CC" w:rsidRDefault="009F57CC" w:rsidP="00234030">
      <w:pPr>
        <w:pStyle w:val="a6"/>
        <w:numPr>
          <w:ilvl w:val="1"/>
          <w:numId w:val="1"/>
        </w:numPr>
        <w:ind w:left="0" w:firstLine="709"/>
        <w:jc w:val="both"/>
        <w:rPr>
          <w:rFonts w:ascii="Times New Roman" w:hAnsi="Times New Roman"/>
          <w:bCs/>
          <w:sz w:val="24"/>
          <w:szCs w:val="24"/>
        </w:rPr>
      </w:pPr>
      <w:r w:rsidRPr="00CA6258">
        <w:rPr>
          <w:rFonts w:ascii="Times New Roman" w:hAnsi="Times New Roman"/>
          <w:bCs/>
          <w:sz w:val="24"/>
          <w:szCs w:val="24"/>
        </w:rPr>
        <w:t xml:space="preserve">В случае получения мотивированного отказа Исполнитель обязан устранить за свой счёт имеющиеся недостатки </w:t>
      </w:r>
      <w:r w:rsidR="002C2B4F">
        <w:rPr>
          <w:rFonts w:ascii="Times New Roman" w:hAnsi="Times New Roman"/>
          <w:bCs/>
          <w:sz w:val="24"/>
          <w:szCs w:val="24"/>
        </w:rPr>
        <w:t>услуг</w:t>
      </w:r>
      <w:r w:rsidRPr="00CA6258">
        <w:rPr>
          <w:rFonts w:ascii="Times New Roman" w:hAnsi="Times New Roman"/>
          <w:bCs/>
          <w:sz w:val="24"/>
          <w:szCs w:val="24"/>
        </w:rPr>
        <w:t xml:space="preserve"> в срок, согласованный с Заказчиком.</w:t>
      </w:r>
      <w:r w:rsidR="00BF1E3A" w:rsidRPr="00CA6258">
        <w:rPr>
          <w:rFonts w:ascii="Times New Roman" w:hAnsi="Times New Roman"/>
          <w:bCs/>
          <w:sz w:val="24"/>
          <w:szCs w:val="24"/>
        </w:rPr>
        <w:t xml:space="preserve"> При этом не считается просрочкой </w:t>
      </w:r>
      <w:r w:rsidR="002C2B4F">
        <w:rPr>
          <w:rFonts w:ascii="Times New Roman" w:hAnsi="Times New Roman"/>
          <w:bCs/>
          <w:sz w:val="24"/>
          <w:szCs w:val="24"/>
        </w:rPr>
        <w:t>оказания услуг</w:t>
      </w:r>
      <w:r w:rsidR="00BF1E3A" w:rsidRPr="00CA6258">
        <w:rPr>
          <w:rFonts w:ascii="Times New Roman" w:hAnsi="Times New Roman"/>
          <w:bCs/>
          <w:sz w:val="24"/>
          <w:szCs w:val="24"/>
        </w:rPr>
        <w:t xml:space="preserve"> </w:t>
      </w:r>
      <w:r w:rsidR="00C07651" w:rsidRPr="00CA6258">
        <w:rPr>
          <w:rFonts w:ascii="Times New Roman" w:hAnsi="Times New Roman"/>
          <w:bCs/>
          <w:sz w:val="24"/>
          <w:szCs w:val="24"/>
        </w:rPr>
        <w:t xml:space="preserve">срок, установленный Сторонами для устранения выявленных недостатков. </w:t>
      </w:r>
    </w:p>
    <w:p w14:paraId="4FC5E039" w14:textId="26DB5ED9" w:rsidR="00C1071F" w:rsidRPr="00CA6258" w:rsidRDefault="00C1071F" w:rsidP="00234030">
      <w:pPr>
        <w:pStyle w:val="a6"/>
        <w:numPr>
          <w:ilvl w:val="1"/>
          <w:numId w:val="1"/>
        </w:numPr>
        <w:ind w:left="0" w:firstLine="709"/>
        <w:jc w:val="both"/>
        <w:rPr>
          <w:rFonts w:ascii="Times New Roman" w:hAnsi="Times New Roman"/>
          <w:bCs/>
          <w:sz w:val="24"/>
          <w:szCs w:val="24"/>
        </w:rPr>
      </w:pPr>
      <w:r w:rsidRPr="00C1071F">
        <w:rPr>
          <w:rFonts w:ascii="Times New Roman" w:hAnsi="Times New Roman"/>
          <w:bCs/>
          <w:sz w:val="24"/>
          <w:szCs w:val="24"/>
        </w:rPr>
        <w:t>Стороны вправе осуществлять обмен первичными бухгалтерскими документами в электронном виде через систему ЭДО АО «ПФ «СКБ Контур», а также через иные системы ЭДО,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w:t>
      </w:r>
    </w:p>
    <w:p w14:paraId="5AF36F89" w14:textId="77777777" w:rsidR="00757836" w:rsidRPr="00CA6258" w:rsidRDefault="00757836" w:rsidP="00757836">
      <w:pPr>
        <w:spacing w:after="0"/>
        <w:ind w:firstLine="709"/>
        <w:jc w:val="both"/>
        <w:rPr>
          <w:rFonts w:ascii="Times New Roman" w:hAnsi="Times New Roman" w:cs="Times New Roman"/>
          <w:sz w:val="24"/>
          <w:szCs w:val="24"/>
        </w:rPr>
      </w:pPr>
    </w:p>
    <w:p w14:paraId="480AB416" w14:textId="77777777" w:rsidR="00757836" w:rsidRPr="00457A31" w:rsidRDefault="00C07651"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ОТВЕТСТВЕННОСТЬ СТОРОН И ПОРЯДОК РАЗРЕШЕНИЯ СПОРОВ ПО ДОГОВОРУ</w:t>
      </w:r>
    </w:p>
    <w:p w14:paraId="5DAB82B6" w14:textId="77777777"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Стороны несут ответственность, предусмотренную действующим законодательством. </w:t>
      </w:r>
    </w:p>
    <w:p w14:paraId="17C26E57" w14:textId="5209A0DF"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Ни одна из сторон не несет ответственности за нарушение договора, допущенное вследствие обстоятельств непреодолимой силы, возникающих помимо воли сторон и которые нельзя предвидеть или избежать, </w:t>
      </w:r>
      <w:r w:rsidR="002B0F36">
        <w:rPr>
          <w:rFonts w:ascii="Times New Roman" w:hAnsi="Times New Roman"/>
          <w:sz w:val="24"/>
          <w:szCs w:val="24"/>
        </w:rPr>
        <w:t xml:space="preserve">включая </w:t>
      </w:r>
      <w:r w:rsidRPr="00CA6258">
        <w:rPr>
          <w:rFonts w:ascii="Times New Roman" w:hAnsi="Times New Roman"/>
          <w:sz w:val="24"/>
          <w:szCs w:val="24"/>
        </w:rPr>
        <w:t>военны</w:t>
      </w:r>
      <w:r w:rsidR="002B0F36">
        <w:rPr>
          <w:rFonts w:ascii="Times New Roman" w:hAnsi="Times New Roman"/>
          <w:sz w:val="24"/>
          <w:szCs w:val="24"/>
        </w:rPr>
        <w:t>е</w:t>
      </w:r>
      <w:r w:rsidRPr="00CA6258">
        <w:rPr>
          <w:rFonts w:ascii="Times New Roman" w:hAnsi="Times New Roman"/>
          <w:sz w:val="24"/>
          <w:szCs w:val="24"/>
        </w:rPr>
        <w:t xml:space="preserve"> действи</w:t>
      </w:r>
      <w:r w:rsidR="002B0F36">
        <w:rPr>
          <w:rFonts w:ascii="Times New Roman" w:hAnsi="Times New Roman"/>
          <w:sz w:val="24"/>
          <w:szCs w:val="24"/>
        </w:rPr>
        <w:t>я</w:t>
      </w:r>
      <w:r w:rsidRPr="00CA6258">
        <w:rPr>
          <w:rFonts w:ascii="Times New Roman" w:hAnsi="Times New Roman"/>
          <w:sz w:val="24"/>
          <w:szCs w:val="24"/>
        </w:rPr>
        <w:t>, эпидемии,</w:t>
      </w:r>
      <w:r w:rsidR="00105556">
        <w:rPr>
          <w:rFonts w:ascii="Times New Roman" w:hAnsi="Times New Roman"/>
          <w:sz w:val="24"/>
          <w:szCs w:val="24"/>
        </w:rPr>
        <w:t xml:space="preserve"> пандемии,</w:t>
      </w:r>
      <w:r w:rsidRPr="00CA6258">
        <w:rPr>
          <w:rFonts w:ascii="Times New Roman" w:hAnsi="Times New Roman"/>
          <w:sz w:val="24"/>
          <w:szCs w:val="24"/>
        </w:rPr>
        <w:t xml:space="preserve"> землетрясения, пожара и других стихийных бедствий</w:t>
      </w:r>
      <w:r w:rsidR="00105556">
        <w:rPr>
          <w:rFonts w:ascii="Times New Roman" w:hAnsi="Times New Roman"/>
          <w:sz w:val="24"/>
          <w:szCs w:val="24"/>
        </w:rPr>
        <w:t>, а равно угрозы их наступления</w:t>
      </w:r>
      <w:r w:rsidRPr="00CA6258">
        <w:rPr>
          <w:rFonts w:ascii="Times New Roman" w:hAnsi="Times New Roman"/>
          <w:sz w:val="24"/>
          <w:szCs w:val="24"/>
        </w:rPr>
        <w:t>.</w:t>
      </w:r>
    </w:p>
    <w:p w14:paraId="12254309" w14:textId="74DCF27C" w:rsidR="002B0F36" w:rsidRPr="002B0F36" w:rsidRDefault="002B0F36" w:rsidP="002B0F36">
      <w:pPr>
        <w:pStyle w:val="a6"/>
        <w:numPr>
          <w:ilvl w:val="1"/>
          <w:numId w:val="1"/>
        </w:numPr>
        <w:ind w:left="0" w:firstLine="709"/>
        <w:jc w:val="both"/>
        <w:rPr>
          <w:rFonts w:ascii="Times New Roman" w:hAnsi="Times New Roman"/>
          <w:sz w:val="24"/>
          <w:szCs w:val="24"/>
        </w:rPr>
      </w:pPr>
      <w:r w:rsidRPr="002B0F36">
        <w:rPr>
          <w:rFonts w:ascii="Times New Roman" w:hAnsi="Times New Roman"/>
          <w:sz w:val="24"/>
          <w:szCs w:val="24"/>
        </w:rPr>
        <w:t xml:space="preserve">Убытки возмещаются в размере реального ущерба, но не более стоимости </w:t>
      </w:r>
      <w:r w:rsidR="00105556" w:rsidRPr="002B0F36">
        <w:rPr>
          <w:rFonts w:ascii="Times New Roman" w:hAnsi="Times New Roman"/>
          <w:sz w:val="24"/>
          <w:szCs w:val="24"/>
        </w:rPr>
        <w:t>не оказанных</w:t>
      </w:r>
      <w:r w:rsidRPr="002B0F36">
        <w:rPr>
          <w:rFonts w:ascii="Times New Roman" w:hAnsi="Times New Roman"/>
          <w:sz w:val="24"/>
          <w:szCs w:val="24"/>
        </w:rPr>
        <w:t xml:space="preserve"> либо ненадлежащим образом оказанных услуг в течение 30 (Тридцати) дней с момента добровольного признания претензии на основании документального подтверждения и наличия причинно-следственной </w:t>
      </w:r>
      <w:proofErr w:type="gramStart"/>
      <w:r w:rsidRPr="002B0F36">
        <w:rPr>
          <w:rFonts w:ascii="Times New Roman" w:hAnsi="Times New Roman"/>
          <w:sz w:val="24"/>
          <w:szCs w:val="24"/>
        </w:rPr>
        <w:t>связи</w:t>
      </w:r>
      <w:proofErr w:type="gramEnd"/>
      <w:r w:rsidRPr="002B0F36">
        <w:rPr>
          <w:rFonts w:ascii="Times New Roman" w:hAnsi="Times New Roman"/>
          <w:sz w:val="24"/>
          <w:szCs w:val="24"/>
        </w:rPr>
        <w:t xml:space="preserve"> либо в судебном порядке. </w:t>
      </w:r>
    </w:p>
    <w:p w14:paraId="45449C8A" w14:textId="21EB6FFB"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За нарушения сроков оплаты стоимости услуг</w:t>
      </w:r>
      <w:r w:rsidR="002B0F36">
        <w:rPr>
          <w:rFonts w:ascii="Times New Roman" w:hAnsi="Times New Roman"/>
          <w:sz w:val="24"/>
          <w:szCs w:val="24"/>
        </w:rPr>
        <w:t>,</w:t>
      </w:r>
      <w:r w:rsidRPr="00CA6258">
        <w:rPr>
          <w:rFonts w:ascii="Times New Roman" w:hAnsi="Times New Roman"/>
          <w:sz w:val="24"/>
          <w:szCs w:val="24"/>
        </w:rPr>
        <w:t xml:space="preserve"> определенных Договором, Заказчик выплачивает, по требованию Исполнителя неустойку в размере 0,1% от стоимости работ по Договору за каждый календарный день просрочки.</w:t>
      </w:r>
    </w:p>
    <w:p w14:paraId="74362715" w14:textId="77777777"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невозможности разрешения разногласий путем переговоров, споры подлежат рассмотрению в Арбитражном суде Свердловской области, с соблюдением претензионного порядка урегулирования.  Ответ на претензию должен быть дан в течение 15 (Пятнадцати) дней с момента её получения.</w:t>
      </w:r>
    </w:p>
    <w:p w14:paraId="5C863F5F" w14:textId="77777777" w:rsidR="00757836" w:rsidRPr="00CA6258" w:rsidRDefault="00757836" w:rsidP="00757836">
      <w:pPr>
        <w:spacing w:after="0"/>
        <w:ind w:firstLine="709"/>
        <w:jc w:val="both"/>
        <w:rPr>
          <w:rFonts w:ascii="Times New Roman" w:hAnsi="Times New Roman" w:cs="Times New Roman"/>
          <w:sz w:val="24"/>
          <w:szCs w:val="24"/>
        </w:rPr>
      </w:pPr>
    </w:p>
    <w:p w14:paraId="253A0B56" w14:textId="77777777" w:rsidR="00757836" w:rsidRPr="00457A31" w:rsidRDefault="003769D0"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СРОК ДЕЙСТВИЯ ДОГОВОРА</w:t>
      </w:r>
    </w:p>
    <w:p w14:paraId="3ED1A454" w14:textId="77777777" w:rsidR="006F500F" w:rsidRPr="0076693A" w:rsidRDefault="006F500F" w:rsidP="0076693A">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Договор вступает в силу с момента его Акцепта Заказчиком в соответствии с п.2.3. Договора и действует до полного исполнения Сторонами своих обязательств по</w:t>
      </w:r>
      <w:r w:rsidR="0076693A">
        <w:rPr>
          <w:rFonts w:ascii="Times New Roman" w:hAnsi="Times New Roman"/>
          <w:sz w:val="24"/>
          <w:szCs w:val="24"/>
        </w:rPr>
        <w:t xml:space="preserve"> </w:t>
      </w:r>
      <w:r w:rsidRPr="0076693A">
        <w:rPr>
          <w:rFonts w:ascii="Times New Roman" w:hAnsi="Times New Roman"/>
          <w:sz w:val="24"/>
          <w:szCs w:val="24"/>
        </w:rPr>
        <w:t>Договору.</w:t>
      </w:r>
    </w:p>
    <w:p w14:paraId="0B9A0C4D"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Договор может быть расторгнут в любое время по соглашению Сторон, а также может быть прекращен в одностороннем порядке Заказчиком в порядке и </w:t>
      </w:r>
      <w:proofErr w:type="gramStart"/>
      <w:r w:rsidRPr="00CA6258">
        <w:rPr>
          <w:rFonts w:ascii="Times New Roman" w:hAnsi="Times New Roman"/>
          <w:sz w:val="24"/>
          <w:szCs w:val="24"/>
        </w:rPr>
        <w:t>на условиях</w:t>
      </w:r>
      <w:proofErr w:type="gramEnd"/>
      <w:r w:rsidRPr="00CA6258">
        <w:rPr>
          <w:rFonts w:ascii="Times New Roman" w:hAnsi="Times New Roman"/>
          <w:sz w:val="24"/>
          <w:szCs w:val="24"/>
        </w:rPr>
        <w:t xml:space="preserve"> определенных настоящим Договором.</w:t>
      </w:r>
    </w:p>
    <w:p w14:paraId="2FD69B06" w14:textId="77777777" w:rsidR="006F500F" w:rsidRPr="00CA6258" w:rsidRDefault="006F500F" w:rsidP="00757836">
      <w:pPr>
        <w:autoSpaceDE w:val="0"/>
        <w:autoSpaceDN w:val="0"/>
        <w:adjustRightInd w:val="0"/>
        <w:spacing w:after="0" w:line="240" w:lineRule="auto"/>
        <w:ind w:firstLine="709"/>
        <w:rPr>
          <w:rFonts w:ascii="Times New Roman" w:hAnsi="Times New Roman" w:cs="Times New Roman"/>
          <w:sz w:val="24"/>
          <w:szCs w:val="24"/>
        </w:rPr>
      </w:pPr>
    </w:p>
    <w:p w14:paraId="5705FFBB" w14:textId="77777777" w:rsidR="006F500F" w:rsidRPr="00457A31" w:rsidRDefault="006F500F"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ЗАКЛЮЧИТЕЛЬНЫЕ ПОЛОЖЕНИЯ</w:t>
      </w:r>
    </w:p>
    <w:p w14:paraId="1C309EE0"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Любые уведомления и сообщения (в том числе претензии) по Договору могут направляться одной Стороной другой Стороне на адрес электронной почты Заказчика и на адрес электронной почты Исполнителя.</w:t>
      </w:r>
    </w:p>
    <w:p w14:paraId="104BA71C"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lastRenderedPageBreak/>
        <w:t>Стороны признают юридическую силу уведомлений и сообщений, направленных на адреса электронной почты Сторон в соответствии с условиями Договора. Такие уведомления и сообщения приравниваются к сообщениям и уведомлениям, исполненным в простой письменной форме, направляемым на почтовые адреса Сторон. Стороны, в случае возникновения разногласий по фактам отправления, получения сообщений, времени их направления и содержания, договорились считать свидетельства архивной службы Исполнителя достоверными и окончательными для разрешения разногласий между Сторонами.</w:t>
      </w:r>
    </w:p>
    <w:p w14:paraId="41568555"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Стороны договорились, что при исполнении Договора, в соответствии со ст. </w:t>
      </w:r>
      <w:r w:rsidR="003769D0" w:rsidRPr="00CA6258">
        <w:rPr>
          <w:rFonts w:ascii="Times New Roman" w:hAnsi="Times New Roman"/>
          <w:sz w:val="24"/>
          <w:szCs w:val="24"/>
        </w:rPr>
        <w:t xml:space="preserve">160 ГК РФ Исполнитель </w:t>
      </w:r>
      <w:r w:rsidRPr="00CA6258">
        <w:rPr>
          <w:rFonts w:ascii="Times New Roman" w:hAnsi="Times New Roman"/>
          <w:sz w:val="24"/>
          <w:szCs w:val="24"/>
        </w:rPr>
        <w:t xml:space="preserve">вправе использовать факсимильное воспроизведение печати и подписи </w:t>
      </w:r>
      <w:r w:rsidR="003769D0" w:rsidRPr="00CA6258">
        <w:rPr>
          <w:rFonts w:ascii="Times New Roman" w:hAnsi="Times New Roman"/>
          <w:sz w:val="24"/>
          <w:szCs w:val="24"/>
        </w:rPr>
        <w:t xml:space="preserve">с помощью средств механического </w:t>
      </w:r>
      <w:r w:rsidRPr="00CA6258">
        <w:rPr>
          <w:rFonts w:ascii="Times New Roman" w:hAnsi="Times New Roman"/>
          <w:sz w:val="24"/>
          <w:szCs w:val="24"/>
        </w:rPr>
        <w:t>или иного копиро</w:t>
      </w:r>
      <w:r w:rsidR="003769D0" w:rsidRPr="00CA6258">
        <w:rPr>
          <w:rFonts w:ascii="Times New Roman" w:hAnsi="Times New Roman"/>
          <w:sz w:val="24"/>
          <w:szCs w:val="24"/>
        </w:rPr>
        <w:t xml:space="preserve">вания, электронной подписи либо </w:t>
      </w:r>
      <w:r w:rsidRPr="00CA6258">
        <w:rPr>
          <w:rFonts w:ascii="Times New Roman" w:hAnsi="Times New Roman"/>
          <w:sz w:val="24"/>
          <w:szCs w:val="24"/>
        </w:rPr>
        <w:t>иного аналога соб</w:t>
      </w:r>
      <w:r w:rsidR="003769D0" w:rsidRPr="00CA6258">
        <w:rPr>
          <w:rFonts w:ascii="Times New Roman" w:hAnsi="Times New Roman"/>
          <w:sz w:val="24"/>
          <w:szCs w:val="24"/>
        </w:rPr>
        <w:t xml:space="preserve">ственноручной подписи, имеющего </w:t>
      </w:r>
      <w:r w:rsidRPr="00CA6258">
        <w:rPr>
          <w:rFonts w:ascii="Times New Roman" w:hAnsi="Times New Roman"/>
          <w:sz w:val="24"/>
          <w:szCs w:val="24"/>
        </w:rPr>
        <w:t>юридическую силу.</w:t>
      </w:r>
    </w:p>
    <w:p w14:paraId="2F45F582" w14:textId="77777777" w:rsidR="00757836" w:rsidRPr="00CA6258" w:rsidRDefault="006F500F"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если одно или более положений Договора являются по какой-либо причине</w:t>
      </w:r>
      <w:r w:rsidR="00CA6258" w:rsidRPr="00CA6258">
        <w:rPr>
          <w:rFonts w:ascii="Times New Roman" w:hAnsi="Times New Roman"/>
          <w:sz w:val="24"/>
          <w:szCs w:val="24"/>
        </w:rPr>
        <w:t xml:space="preserve"> </w:t>
      </w:r>
      <w:r w:rsidRPr="00CA6258">
        <w:rPr>
          <w:rFonts w:ascii="Times New Roman" w:hAnsi="Times New Roman"/>
          <w:sz w:val="24"/>
          <w:szCs w:val="24"/>
        </w:rPr>
        <w:t>недействительными, не имеющими юридической силы, такая недейств</w:t>
      </w:r>
      <w:r w:rsidR="003769D0" w:rsidRPr="00CA6258">
        <w:rPr>
          <w:rFonts w:ascii="Times New Roman" w:hAnsi="Times New Roman"/>
          <w:sz w:val="24"/>
          <w:szCs w:val="24"/>
        </w:rPr>
        <w:t xml:space="preserve">ительность не оказывает влияния </w:t>
      </w:r>
      <w:r w:rsidRPr="00CA6258">
        <w:rPr>
          <w:rFonts w:ascii="Times New Roman" w:hAnsi="Times New Roman"/>
          <w:sz w:val="24"/>
          <w:szCs w:val="24"/>
        </w:rPr>
        <w:t>на действительность любого другого положения Договора, которые остаются в силе.</w:t>
      </w:r>
    </w:p>
    <w:p w14:paraId="29E837B9" w14:textId="77777777" w:rsidR="00757836" w:rsidRPr="00CA6258" w:rsidRDefault="00757836" w:rsidP="00757836">
      <w:pPr>
        <w:autoSpaceDE w:val="0"/>
        <w:autoSpaceDN w:val="0"/>
        <w:adjustRightInd w:val="0"/>
        <w:spacing w:after="0" w:line="240" w:lineRule="auto"/>
        <w:ind w:firstLine="709"/>
        <w:jc w:val="both"/>
        <w:rPr>
          <w:rFonts w:ascii="Times New Roman" w:hAnsi="Times New Roman"/>
          <w:b/>
          <w:sz w:val="24"/>
          <w:szCs w:val="24"/>
        </w:rPr>
      </w:pPr>
    </w:p>
    <w:p w14:paraId="4CAE7039" w14:textId="77777777" w:rsidR="00757836" w:rsidRPr="00457A31" w:rsidRDefault="003769D0"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АНТИКОРРУПЦИОННАЯ</w:t>
      </w:r>
      <w:r w:rsidRPr="00CA6258">
        <w:rPr>
          <w:rFonts w:ascii="Times New Roman" w:hAnsi="Times New Roman"/>
          <w:b/>
          <w:sz w:val="24"/>
          <w:szCs w:val="24"/>
        </w:rPr>
        <w:t xml:space="preserve"> ОГОВОРКА</w:t>
      </w:r>
      <w:r w:rsidRPr="00CA6258">
        <w:rPr>
          <w:rFonts w:ascii="Times New Roman" w:hAnsi="Times New Roman"/>
          <w:b/>
          <w:bCs/>
          <w:sz w:val="24"/>
          <w:szCs w:val="24"/>
        </w:rPr>
        <w:t xml:space="preserve"> </w:t>
      </w:r>
    </w:p>
    <w:p w14:paraId="5B142780"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2F3C4FD0"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37CEB122"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0F6E45A3"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1472415B" w14:textId="77777777" w:rsidR="006F500F" w:rsidRPr="00CA6258" w:rsidRDefault="006F500F" w:rsidP="00757836">
      <w:pPr>
        <w:autoSpaceDE w:val="0"/>
        <w:autoSpaceDN w:val="0"/>
        <w:adjustRightInd w:val="0"/>
        <w:spacing w:after="0" w:line="240" w:lineRule="auto"/>
        <w:ind w:firstLine="709"/>
        <w:rPr>
          <w:rFonts w:ascii="Times New Roman" w:hAnsi="Times New Roman" w:cs="Times New Roman"/>
          <w:sz w:val="24"/>
          <w:szCs w:val="24"/>
        </w:rPr>
      </w:pPr>
    </w:p>
    <w:p w14:paraId="7E41E9F1" w14:textId="77777777" w:rsidR="003769D0" w:rsidRPr="00CA6258" w:rsidRDefault="003769D0" w:rsidP="00757836">
      <w:pPr>
        <w:autoSpaceDE w:val="0"/>
        <w:autoSpaceDN w:val="0"/>
        <w:adjustRightInd w:val="0"/>
        <w:spacing w:after="0" w:line="240" w:lineRule="auto"/>
        <w:ind w:firstLine="709"/>
        <w:rPr>
          <w:rFonts w:ascii="Times New Roman" w:hAnsi="Times New Roman" w:cs="Times New Roman"/>
          <w:b/>
          <w:sz w:val="24"/>
          <w:szCs w:val="24"/>
        </w:rPr>
      </w:pPr>
      <w:r w:rsidRPr="00CA6258">
        <w:rPr>
          <w:rFonts w:ascii="Times New Roman" w:hAnsi="Times New Roman" w:cs="Times New Roman"/>
          <w:b/>
          <w:sz w:val="24"/>
          <w:szCs w:val="24"/>
        </w:rPr>
        <w:t>РЕКВИЗИТЫ ИСПОЛНИТЕЛЯ</w:t>
      </w:r>
    </w:p>
    <w:p w14:paraId="21942A3F"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t>Федеральное бюджетное учреждение «Государственный региональный центр стандартизации, метрологии и испытаний в Свердловской области» (ФБУ «УРАЛТЕСТ»)</w:t>
      </w:r>
    </w:p>
    <w:p w14:paraId="4C257679"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t xml:space="preserve">Адрес: 620000, Свердловская область, </w:t>
      </w:r>
      <w:proofErr w:type="spellStart"/>
      <w:r w:rsidRPr="007518A4">
        <w:rPr>
          <w:rFonts w:ascii="Times New Roman" w:eastAsia="Times New Roman" w:hAnsi="Times New Roman" w:cs="Times New Roman"/>
          <w:sz w:val="24"/>
          <w:szCs w:val="24"/>
          <w:lang w:eastAsia="ru-RU"/>
        </w:rPr>
        <w:t>г.о</w:t>
      </w:r>
      <w:proofErr w:type="spellEnd"/>
      <w:r w:rsidRPr="007518A4">
        <w:rPr>
          <w:rFonts w:ascii="Times New Roman" w:eastAsia="Times New Roman" w:hAnsi="Times New Roman" w:cs="Times New Roman"/>
          <w:sz w:val="24"/>
          <w:szCs w:val="24"/>
          <w:lang w:eastAsia="ru-RU"/>
        </w:rPr>
        <w:t>. город Екатеринбург, г. Екатеринбург, ул. Красноармейская, стр. 2а</w:t>
      </w:r>
    </w:p>
    <w:p w14:paraId="543ED3A7"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t>ИНН 6662005668, КПП 668501001, ОГРН 1026605424603</w:t>
      </w:r>
    </w:p>
    <w:p w14:paraId="094A8364"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t>факс (343) 236-30-15 (доб. 352), телефон (343) 236-30-15, E-</w:t>
      </w:r>
      <w:proofErr w:type="spellStart"/>
      <w:r w:rsidRPr="007518A4">
        <w:rPr>
          <w:rFonts w:ascii="Times New Roman" w:eastAsia="Times New Roman" w:hAnsi="Times New Roman" w:cs="Times New Roman"/>
          <w:sz w:val="24"/>
          <w:szCs w:val="24"/>
          <w:lang w:eastAsia="ru-RU"/>
        </w:rPr>
        <w:t>mail</w:t>
      </w:r>
      <w:proofErr w:type="spellEnd"/>
      <w:r w:rsidRPr="007518A4">
        <w:rPr>
          <w:rFonts w:ascii="Times New Roman" w:eastAsia="Times New Roman" w:hAnsi="Times New Roman" w:cs="Times New Roman"/>
          <w:sz w:val="24"/>
          <w:szCs w:val="24"/>
          <w:lang w:eastAsia="ru-RU"/>
        </w:rPr>
        <w:t>: uraltest@uraltest.ru Банковские реквизиты:</w:t>
      </w:r>
    </w:p>
    <w:p w14:paraId="0A9F3F04"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t>Получатель: УФК по Новосибирской области (ФБУ «УРАЛТЕСТ», л/счет 20626X40670)</w:t>
      </w:r>
    </w:p>
    <w:p w14:paraId="1A412BF6"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lastRenderedPageBreak/>
        <w:t>БИК</w:t>
      </w:r>
      <w:r w:rsidRPr="007518A4">
        <w:rPr>
          <w:rFonts w:ascii="Times New Roman" w:eastAsia="Times New Roman" w:hAnsi="Times New Roman" w:cs="Times New Roman"/>
          <w:sz w:val="24"/>
          <w:szCs w:val="24"/>
          <w:lang w:eastAsia="ru-RU"/>
        </w:rPr>
        <w:tab/>
        <w:t>015004950</w:t>
      </w:r>
    </w:p>
    <w:p w14:paraId="514035FC"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t>Банк</w:t>
      </w:r>
      <w:r w:rsidRPr="007518A4">
        <w:rPr>
          <w:rFonts w:ascii="Times New Roman" w:eastAsia="Times New Roman" w:hAnsi="Times New Roman" w:cs="Times New Roman"/>
          <w:sz w:val="24"/>
          <w:szCs w:val="24"/>
          <w:lang w:eastAsia="ru-RU"/>
        </w:rPr>
        <w:tab/>
        <w:t xml:space="preserve">ОКЦ № 1 </w:t>
      </w:r>
      <w:proofErr w:type="spellStart"/>
      <w:r w:rsidRPr="007518A4">
        <w:rPr>
          <w:rFonts w:ascii="Times New Roman" w:eastAsia="Times New Roman" w:hAnsi="Times New Roman" w:cs="Times New Roman"/>
          <w:sz w:val="24"/>
          <w:szCs w:val="24"/>
          <w:lang w:eastAsia="ru-RU"/>
        </w:rPr>
        <w:t>СибГУ</w:t>
      </w:r>
      <w:proofErr w:type="spellEnd"/>
      <w:r w:rsidRPr="007518A4">
        <w:rPr>
          <w:rFonts w:ascii="Times New Roman" w:eastAsia="Times New Roman" w:hAnsi="Times New Roman" w:cs="Times New Roman"/>
          <w:sz w:val="24"/>
          <w:szCs w:val="24"/>
          <w:lang w:eastAsia="ru-RU"/>
        </w:rPr>
        <w:t xml:space="preserve"> Банка России//УФК по Новосибирской области, г Новосибирск</w:t>
      </w:r>
    </w:p>
    <w:p w14:paraId="2763F88A"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t>Р/</w:t>
      </w:r>
      <w:proofErr w:type="spellStart"/>
      <w:r w:rsidRPr="007518A4">
        <w:rPr>
          <w:rFonts w:ascii="Times New Roman" w:eastAsia="Times New Roman" w:hAnsi="Times New Roman" w:cs="Times New Roman"/>
          <w:sz w:val="24"/>
          <w:szCs w:val="24"/>
          <w:lang w:eastAsia="ru-RU"/>
        </w:rPr>
        <w:t>сч</w:t>
      </w:r>
      <w:proofErr w:type="spellEnd"/>
      <w:r w:rsidRPr="007518A4">
        <w:rPr>
          <w:rFonts w:ascii="Times New Roman" w:eastAsia="Times New Roman" w:hAnsi="Times New Roman" w:cs="Times New Roman"/>
          <w:sz w:val="24"/>
          <w:szCs w:val="24"/>
          <w:lang w:eastAsia="ru-RU"/>
        </w:rPr>
        <w:t xml:space="preserve"> 03214643000000015113</w:t>
      </w:r>
    </w:p>
    <w:p w14:paraId="41428081"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t>Кор/счет 40102810445370000043</w:t>
      </w:r>
    </w:p>
    <w:p w14:paraId="2F489B72"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t>ОКПО 02567768</w:t>
      </w:r>
    </w:p>
    <w:p w14:paraId="0F80424D"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t>ОКТМО 65701000</w:t>
      </w:r>
    </w:p>
    <w:p w14:paraId="467C4E4D"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t xml:space="preserve">КБК 00000000000000000130 </w:t>
      </w:r>
    </w:p>
    <w:p w14:paraId="29D4C102" w14:textId="77777777" w:rsidR="007518A4" w:rsidRPr="007518A4" w:rsidRDefault="007518A4" w:rsidP="007518A4">
      <w:pPr>
        <w:spacing w:after="0" w:line="240" w:lineRule="auto"/>
        <w:jc w:val="both"/>
        <w:rPr>
          <w:rFonts w:ascii="Times New Roman" w:eastAsia="Times New Roman" w:hAnsi="Times New Roman" w:cs="Times New Roman"/>
          <w:sz w:val="24"/>
          <w:szCs w:val="24"/>
          <w:lang w:eastAsia="ru-RU"/>
        </w:rPr>
      </w:pPr>
      <w:r w:rsidRPr="007518A4">
        <w:rPr>
          <w:rFonts w:ascii="Times New Roman" w:eastAsia="Times New Roman" w:hAnsi="Times New Roman" w:cs="Times New Roman"/>
          <w:sz w:val="24"/>
          <w:szCs w:val="24"/>
          <w:lang w:eastAsia="ru-RU"/>
        </w:rPr>
        <w:t>ОКОПФ 20903</w:t>
      </w:r>
    </w:p>
    <w:p w14:paraId="656AF695" w14:textId="47A0B6B1" w:rsidR="00031ADD" w:rsidRPr="00C23BA7" w:rsidRDefault="007518A4" w:rsidP="007518A4">
      <w:pPr>
        <w:spacing w:after="0" w:line="240" w:lineRule="auto"/>
        <w:jc w:val="both"/>
        <w:rPr>
          <w:rFonts w:ascii="Times New Roman" w:hAnsi="Times New Roman" w:cs="Times New Roman"/>
          <w:b/>
          <w:sz w:val="24"/>
          <w:szCs w:val="24"/>
        </w:rPr>
      </w:pPr>
      <w:r w:rsidRPr="007518A4">
        <w:rPr>
          <w:rFonts w:ascii="Times New Roman" w:eastAsia="Times New Roman" w:hAnsi="Times New Roman" w:cs="Times New Roman"/>
          <w:sz w:val="24"/>
          <w:szCs w:val="24"/>
          <w:lang w:eastAsia="ru-RU"/>
        </w:rPr>
        <w:t>ОКФС 12</w:t>
      </w:r>
      <w:bookmarkStart w:id="1" w:name="_GoBack"/>
      <w:bookmarkEnd w:id="1"/>
    </w:p>
    <w:sectPr w:rsidR="00031ADD" w:rsidRPr="00C23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551EB"/>
    <w:multiLevelType w:val="multilevel"/>
    <w:tmpl w:val="D7D8377E"/>
    <w:lvl w:ilvl="0">
      <w:start w:val="1"/>
      <w:numFmt w:val="decimal"/>
      <w:lvlText w:val="%1."/>
      <w:lvlJc w:val="left"/>
      <w:pPr>
        <w:ind w:left="1495"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2617275"/>
    <w:multiLevelType w:val="multilevel"/>
    <w:tmpl w:val="A4641F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C3B44C9"/>
    <w:multiLevelType w:val="multilevel"/>
    <w:tmpl w:val="11E8381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F370BA6"/>
    <w:multiLevelType w:val="hybridMultilevel"/>
    <w:tmpl w:val="5E8C9A40"/>
    <w:lvl w:ilvl="0" w:tplc="58A052FA">
      <w:start w:val="1"/>
      <w:numFmt w:val="decimal"/>
      <w:lvlText w:val="%1."/>
      <w:lvlJc w:val="left"/>
      <w:pPr>
        <w:tabs>
          <w:tab w:val="num" w:pos="720"/>
        </w:tabs>
        <w:ind w:left="720" w:hanging="360"/>
      </w:pPr>
      <w:rPr>
        <w:rFonts w:hint="default"/>
      </w:rPr>
    </w:lvl>
    <w:lvl w:ilvl="1" w:tplc="58A052FA">
      <w:start w:val="1"/>
      <w:numFmt w:val="decimal"/>
      <w:lvlText w:val="%2."/>
      <w:lvlJc w:val="left"/>
      <w:pPr>
        <w:tabs>
          <w:tab w:val="num" w:pos="360"/>
        </w:tabs>
      </w:pPr>
      <w:rPr>
        <w:rFonts w:hint="default"/>
      </w:rPr>
    </w:lvl>
    <w:lvl w:ilvl="2" w:tplc="58A052FA">
      <w:start w:val="1"/>
      <w:numFmt w:val="decimal"/>
      <w:lvlText w:val="%3."/>
      <w:lvlJc w:val="left"/>
      <w:pPr>
        <w:tabs>
          <w:tab w:val="num" w:pos="360"/>
        </w:tabs>
      </w:pPr>
      <w:rPr>
        <w:rFonts w:hint="default"/>
      </w:rPr>
    </w:lvl>
    <w:lvl w:ilvl="3" w:tplc="299226D2">
      <w:numFmt w:val="none"/>
      <w:lvlText w:val=""/>
      <w:lvlJc w:val="left"/>
      <w:pPr>
        <w:tabs>
          <w:tab w:val="num" w:pos="360"/>
        </w:tabs>
      </w:pPr>
    </w:lvl>
    <w:lvl w:ilvl="4" w:tplc="A482BFE8">
      <w:numFmt w:val="none"/>
      <w:lvlText w:val=""/>
      <w:lvlJc w:val="left"/>
      <w:pPr>
        <w:tabs>
          <w:tab w:val="num" w:pos="360"/>
        </w:tabs>
      </w:pPr>
    </w:lvl>
    <w:lvl w:ilvl="5" w:tplc="D006F2A8">
      <w:numFmt w:val="none"/>
      <w:lvlText w:val=""/>
      <w:lvlJc w:val="left"/>
      <w:pPr>
        <w:tabs>
          <w:tab w:val="num" w:pos="360"/>
        </w:tabs>
      </w:pPr>
    </w:lvl>
    <w:lvl w:ilvl="6" w:tplc="A54E400A">
      <w:numFmt w:val="none"/>
      <w:lvlText w:val=""/>
      <w:lvlJc w:val="left"/>
      <w:pPr>
        <w:tabs>
          <w:tab w:val="num" w:pos="360"/>
        </w:tabs>
      </w:pPr>
    </w:lvl>
    <w:lvl w:ilvl="7" w:tplc="33467DD2">
      <w:numFmt w:val="none"/>
      <w:lvlText w:val=""/>
      <w:lvlJc w:val="left"/>
      <w:pPr>
        <w:tabs>
          <w:tab w:val="num" w:pos="360"/>
        </w:tabs>
      </w:pPr>
    </w:lvl>
    <w:lvl w:ilvl="8" w:tplc="68A26E32">
      <w:numFmt w:val="none"/>
      <w:lvlText w:val=""/>
      <w:lvlJc w:val="left"/>
      <w:pPr>
        <w:tabs>
          <w:tab w:val="num" w:pos="360"/>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9A"/>
    <w:rsid w:val="00020F0F"/>
    <w:rsid w:val="00031ADD"/>
    <w:rsid w:val="00061969"/>
    <w:rsid w:val="000635CE"/>
    <w:rsid w:val="00086079"/>
    <w:rsid w:val="000908AE"/>
    <w:rsid w:val="000A5B5D"/>
    <w:rsid w:val="000C3598"/>
    <w:rsid w:val="00105556"/>
    <w:rsid w:val="0011621F"/>
    <w:rsid w:val="001562C2"/>
    <w:rsid w:val="00162A97"/>
    <w:rsid w:val="001805FB"/>
    <w:rsid w:val="001A39F1"/>
    <w:rsid w:val="001B6C9F"/>
    <w:rsid w:val="001D67AD"/>
    <w:rsid w:val="0021302E"/>
    <w:rsid w:val="00234030"/>
    <w:rsid w:val="00236753"/>
    <w:rsid w:val="00237E22"/>
    <w:rsid w:val="00246E00"/>
    <w:rsid w:val="00257586"/>
    <w:rsid w:val="00265C63"/>
    <w:rsid w:val="00275482"/>
    <w:rsid w:val="002B0F36"/>
    <w:rsid w:val="002B5887"/>
    <w:rsid w:val="002C148F"/>
    <w:rsid w:val="002C2B4F"/>
    <w:rsid w:val="002E7EB3"/>
    <w:rsid w:val="00326A24"/>
    <w:rsid w:val="00343B45"/>
    <w:rsid w:val="0035016C"/>
    <w:rsid w:val="003769D0"/>
    <w:rsid w:val="0038346A"/>
    <w:rsid w:val="00392BEA"/>
    <w:rsid w:val="003A00D9"/>
    <w:rsid w:val="00413248"/>
    <w:rsid w:val="00414BF0"/>
    <w:rsid w:val="0041669E"/>
    <w:rsid w:val="00421F1C"/>
    <w:rsid w:val="00430818"/>
    <w:rsid w:val="00440E31"/>
    <w:rsid w:val="0044184B"/>
    <w:rsid w:val="00457A31"/>
    <w:rsid w:val="004675D6"/>
    <w:rsid w:val="00472837"/>
    <w:rsid w:val="004A0795"/>
    <w:rsid w:val="004C3279"/>
    <w:rsid w:val="004F266A"/>
    <w:rsid w:val="004F3061"/>
    <w:rsid w:val="00510C75"/>
    <w:rsid w:val="00513E24"/>
    <w:rsid w:val="005233EE"/>
    <w:rsid w:val="00551E3E"/>
    <w:rsid w:val="005555DF"/>
    <w:rsid w:val="00555658"/>
    <w:rsid w:val="00561955"/>
    <w:rsid w:val="00564090"/>
    <w:rsid w:val="0056773D"/>
    <w:rsid w:val="00577C9B"/>
    <w:rsid w:val="00580D1E"/>
    <w:rsid w:val="00585859"/>
    <w:rsid w:val="005B57BB"/>
    <w:rsid w:val="005D2F45"/>
    <w:rsid w:val="005E2B70"/>
    <w:rsid w:val="005E6E74"/>
    <w:rsid w:val="005F1890"/>
    <w:rsid w:val="00626805"/>
    <w:rsid w:val="006473D2"/>
    <w:rsid w:val="006705A5"/>
    <w:rsid w:val="006805C5"/>
    <w:rsid w:val="00695FF7"/>
    <w:rsid w:val="006B1FB0"/>
    <w:rsid w:val="006C1F28"/>
    <w:rsid w:val="006F500F"/>
    <w:rsid w:val="006F6E1F"/>
    <w:rsid w:val="00711608"/>
    <w:rsid w:val="0071655E"/>
    <w:rsid w:val="007516E0"/>
    <w:rsid w:val="007518A4"/>
    <w:rsid w:val="00757448"/>
    <w:rsid w:val="00757836"/>
    <w:rsid w:val="0076693A"/>
    <w:rsid w:val="007671B6"/>
    <w:rsid w:val="00772837"/>
    <w:rsid w:val="007C73D5"/>
    <w:rsid w:val="007D3285"/>
    <w:rsid w:val="007F412A"/>
    <w:rsid w:val="00832E88"/>
    <w:rsid w:val="008509D5"/>
    <w:rsid w:val="008727CD"/>
    <w:rsid w:val="00887B80"/>
    <w:rsid w:val="008B079F"/>
    <w:rsid w:val="008B2455"/>
    <w:rsid w:val="008B5D29"/>
    <w:rsid w:val="008E165F"/>
    <w:rsid w:val="008E5FEF"/>
    <w:rsid w:val="008F36E1"/>
    <w:rsid w:val="00903FDC"/>
    <w:rsid w:val="00913E94"/>
    <w:rsid w:val="009162C8"/>
    <w:rsid w:val="009654FF"/>
    <w:rsid w:val="00990460"/>
    <w:rsid w:val="00990F64"/>
    <w:rsid w:val="0099262E"/>
    <w:rsid w:val="009B4579"/>
    <w:rsid w:val="009B5681"/>
    <w:rsid w:val="009C1C9C"/>
    <w:rsid w:val="009E139A"/>
    <w:rsid w:val="009E47E0"/>
    <w:rsid w:val="009F57CC"/>
    <w:rsid w:val="00A336F1"/>
    <w:rsid w:val="00A533C7"/>
    <w:rsid w:val="00A60269"/>
    <w:rsid w:val="00A73661"/>
    <w:rsid w:val="00AB3DD2"/>
    <w:rsid w:val="00B13913"/>
    <w:rsid w:val="00B26EA9"/>
    <w:rsid w:val="00B41CE6"/>
    <w:rsid w:val="00BB4074"/>
    <w:rsid w:val="00BC44D6"/>
    <w:rsid w:val="00BD7A1B"/>
    <w:rsid w:val="00BF1E3A"/>
    <w:rsid w:val="00BF57EC"/>
    <w:rsid w:val="00C0261F"/>
    <w:rsid w:val="00C07651"/>
    <w:rsid w:val="00C1071F"/>
    <w:rsid w:val="00C15F8A"/>
    <w:rsid w:val="00C23BA7"/>
    <w:rsid w:val="00C44A31"/>
    <w:rsid w:val="00C56961"/>
    <w:rsid w:val="00CA183D"/>
    <w:rsid w:val="00CA6258"/>
    <w:rsid w:val="00CD1FE9"/>
    <w:rsid w:val="00CF3633"/>
    <w:rsid w:val="00D04F1F"/>
    <w:rsid w:val="00D32E15"/>
    <w:rsid w:val="00D44DA9"/>
    <w:rsid w:val="00D52B41"/>
    <w:rsid w:val="00D724C4"/>
    <w:rsid w:val="00D833D6"/>
    <w:rsid w:val="00D91B9C"/>
    <w:rsid w:val="00DE6FCA"/>
    <w:rsid w:val="00DF3F39"/>
    <w:rsid w:val="00DF5C3F"/>
    <w:rsid w:val="00E05D65"/>
    <w:rsid w:val="00E06D5F"/>
    <w:rsid w:val="00E122F5"/>
    <w:rsid w:val="00E31D05"/>
    <w:rsid w:val="00E327A1"/>
    <w:rsid w:val="00E33364"/>
    <w:rsid w:val="00E745C1"/>
    <w:rsid w:val="00EB6C3B"/>
    <w:rsid w:val="00EC047E"/>
    <w:rsid w:val="00EE0133"/>
    <w:rsid w:val="00EF1F6A"/>
    <w:rsid w:val="00EF6A00"/>
    <w:rsid w:val="00F06BF8"/>
    <w:rsid w:val="00F2464B"/>
    <w:rsid w:val="00F33565"/>
    <w:rsid w:val="00F93D17"/>
    <w:rsid w:val="00F93FD4"/>
    <w:rsid w:val="00FA1531"/>
    <w:rsid w:val="00FF301D"/>
    <w:rsid w:val="00FF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2E7D"/>
  <w15:docId w15:val="{96867E36-4780-4471-A24C-A85F0188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E74"/>
    <w:pPr>
      <w:ind w:left="720"/>
      <w:contextualSpacing/>
    </w:pPr>
  </w:style>
  <w:style w:type="character" w:styleId="a4">
    <w:name w:val="Hyperlink"/>
    <w:rsid w:val="006B1FB0"/>
    <w:rPr>
      <w:color w:val="0000FF"/>
      <w:u w:val="single"/>
    </w:rPr>
  </w:style>
  <w:style w:type="paragraph" w:styleId="a5">
    <w:name w:val="Normal (Web)"/>
    <w:basedOn w:val="a"/>
    <w:uiPriority w:val="99"/>
    <w:semiHidden/>
    <w:unhideWhenUsed/>
    <w:rsid w:val="00FA1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Plain Text"/>
    <w:basedOn w:val="a"/>
    <w:link w:val="a7"/>
    <w:rsid w:val="009162C8"/>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9162C8"/>
    <w:rPr>
      <w:rFonts w:ascii="Courier New" w:eastAsia="Times New Roman" w:hAnsi="Courier New" w:cs="Times New Roman"/>
      <w:sz w:val="20"/>
      <w:szCs w:val="20"/>
      <w:lang w:eastAsia="ru-RU"/>
    </w:rPr>
  </w:style>
  <w:style w:type="paragraph" w:styleId="a8">
    <w:name w:val="annotation text"/>
    <w:basedOn w:val="a"/>
    <w:link w:val="a9"/>
    <w:uiPriority w:val="99"/>
    <w:unhideWhenUsed/>
    <w:rsid w:val="00086079"/>
    <w:pPr>
      <w:spacing w:line="240" w:lineRule="auto"/>
    </w:pPr>
    <w:rPr>
      <w:sz w:val="20"/>
      <w:szCs w:val="20"/>
    </w:rPr>
  </w:style>
  <w:style w:type="character" w:customStyle="1" w:styleId="a9">
    <w:name w:val="Текст примечания Знак"/>
    <w:basedOn w:val="a0"/>
    <w:link w:val="a8"/>
    <w:uiPriority w:val="99"/>
    <w:rsid w:val="00086079"/>
    <w:rPr>
      <w:sz w:val="20"/>
      <w:szCs w:val="20"/>
    </w:rPr>
  </w:style>
  <w:style w:type="paragraph" w:styleId="aa">
    <w:name w:val="Balloon Text"/>
    <w:basedOn w:val="a"/>
    <w:link w:val="ab"/>
    <w:uiPriority w:val="99"/>
    <w:semiHidden/>
    <w:unhideWhenUsed/>
    <w:rsid w:val="0044184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4184B"/>
    <w:rPr>
      <w:rFonts w:ascii="Segoe UI" w:hAnsi="Segoe UI" w:cs="Segoe UI"/>
      <w:sz w:val="18"/>
      <w:szCs w:val="18"/>
    </w:rPr>
  </w:style>
  <w:style w:type="character" w:styleId="ac">
    <w:name w:val="annotation reference"/>
    <w:basedOn w:val="a0"/>
    <w:unhideWhenUsed/>
    <w:rsid w:val="00F93FD4"/>
    <w:rPr>
      <w:sz w:val="16"/>
      <w:szCs w:val="16"/>
    </w:rPr>
  </w:style>
  <w:style w:type="paragraph" w:styleId="ad">
    <w:name w:val="annotation subject"/>
    <w:basedOn w:val="a8"/>
    <w:next w:val="a8"/>
    <w:link w:val="ae"/>
    <w:uiPriority w:val="99"/>
    <w:semiHidden/>
    <w:unhideWhenUsed/>
    <w:rsid w:val="00F93FD4"/>
    <w:rPr>
      <w:b/>
      <w:bCs/>
    </w:rPr>
  </w:style>
  <w:style w:type="character" w:customStyle="1" w:styleId="ae">
    <w:name w:val="Тема примечания Знак"/>
    <w:basedOn w:val="a9"/>
    <w:link w:val="ad"/>
    <w:uiPriority w:val="99"/>
    <w:semiHidden/>
    <w:rsid w:val="00F93F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357497">
      <w:bodyDiv w:val="1"/>
      <w:marLeft w:val="0"/>
      <w:marRight w:val="0"/>
      <w:marTop w:val="0"/>
      <w:marBottom w:val="0"/>
      <w:divBdr>
        <w:top w:val="none" w:sz="0" w:space="0" w:color="auto"/>
        <w:left w:val="none" w:sz="0" w:space="0" w:color="auto"/>
        <w:bottom w:val="none" w:sz="0" w:space="0" w:color="auto"/>
        <w:right w:val="none" w:sz="0" w:space="0" w:color="auto"/>
      </w:divBdr>
    </w:div>
    <w:div w:id="1714034044">
      <w:bodyDiv w:val="1"/>
      <w:marLeft w:val="0"/>
      <w:marRight w:val="0"/>
      <w:marTop w:val="0"/>
      <w:marBottom w:val="0"/>
      <w:divBdr>
        <w:top w:val="none" w:sz="0" w:space="0" w:color="auto"/>
        <w:left w:val="none" w:sz="0" w:space="0" w:color="auto"/>
        <w:bottom w:val="none" w:sz="0" w:space="0" w:color="auto"/>
        <w:right w:val="none" w:sz="0" w:space="0" w:color="auto"/>
      </w:divBdr>
    </w:div>
    <w:div w:id="21451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ltest.ru/" TargetMode="External"/><Relationship Id="rId13" Type="http://schemas.openxmlformats.org/officeDocument/2006/relationships/hyperlink" Target="mailto:4603@uralte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IKupchinina\Desktop\mrogov\Documents\&#1044;&#1045;&#1071;&#1058;&#1045;&#1051;&#1068;&#1053;&#1054;&#1057;&#1058;&#1068;\3.1.1.1%20&#1087;&#1086;&#1074;&#1077;&#1088;&#1082;&#1072;%20&#1057;&#1048;\&#1040;&#1082;&#1090;&#1091;&#1072;&#1083;&#1080;&#1079;&#1072;&#1094;&#1080;&#1103;%20&#1076;&#1086;&#1075;&#1086;&#1074;&#1086;&#1088;&#1072;\www.bus.gov.ru" TargetMode="External"/><Relationship Id="rId12" Type="http://schemas.openxmlformats.org/officeDocument/2006/relationships/hyperlink" Target="https://www.uraltest.ru/ob-uchrezhdenii/documents/tipovye-dogovo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ltest.ru" TargetMode="External"/><Relationship Id="rId1" Type="http://schemas.openxmlformats.org/officeDocument/2006/relationships/customXml" Target="../customXml/item1.xml"/><Relationship Id="rId6" Type="http://schemas.openxmlformats.org/officeDocument/2006/relationships/hyperlink" Target="https://www.uraltest.ru/ob-uchrezhdenii/documents/tipovye-dogovory/" TargetMode="External"/><Relationship Id="rId11" Type="http://schemas.openxmlformats.org/officeDocument/2006/relationships/hyperlink" Target="mailto:4603@uraltest.ru" TargetMode="External"/><Relationship Id="rId5" Type="http://schemas.openxmlformats.org/officeDocument/2006/relationships/webSettings" Target="webSettings.xml"/><Relationship Id="rId15" Type="http://schemas.openxmlformats.org/officeDocument/2006/relationships/hyperlink" Target="mailto:4603@uraltest.ru" TargetMode="External"/><Relationship Id="rId10" Type="http://schemas.openxmlformats.org/officeDocument/2006/relationships/hyperlink" Target="https://www.uraltest.ru/services/elektronnyiy_preyskurant/" TargetMode="External"/><Relationship Id="rId4" Type="http://schemas.openxmlformats.org/officeDocument/2006/relationships/settings" Target="settings.xml"/><Relationship Id="rId9" Type="http://schemas.openxmlformats.org/officeDocument/2006/relationships/hyperlink" Target="https://lk.uraltest.ru/" TargetMode="External"/><Relationship Id="rId14" Type="http://schemas.openxmlformats.org/officeDocument/2006/relationships/hyperlink" Target="http://www.ural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B798C-E3E7-45DF-B637-32673715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4790</Words>
  <Characters>27303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Инга Ю. Купчинина</dc:creator>
  <cp:lastModifiedBy>Полина О. Меньщикова</cp:lastModifiedBy>
  <cp:revision>6</cp:revision>
  <cp:lastPrinted>2021-12-08T09:53:00Z</cp:lastPrinted>
  <dcterms:created xsi:type="dcterms:W3CDTF">2022-08-22T06:00:00Z</dcterms:created>
  <dcterms:modified xsi:type="dcterms:W3CDTF">2026-06-19T05:00:00Z</dcterms:modified>
</cp:coreProperties>
</file>